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57C88" w14:textId="646CFDAE" w:rsidR="004D1BF3" w:rsidRPr="00AE214F" w:rsidRDefault="004D1BF3" w:rsidP="00D86D5C">
      <w:pPr>
        <w:rPr>
          <w:rFonts w:asciiTheme="minorHAnsi" w:hAnsiTheme="minorHAnsi" w:cstheme="minorHAnsi"/>
          <w:sz w:val="24"/>
          <w:szCs w:val="24"/>
        </w:rPr>
      </w:pPr>
      <w:r w:rsidRPr="00AE214F">
        <w:rPr>
          <w:rFonts w:asciiTheme="minorHAnsi" w:hAnsiTheme="minorHAnsi" w:cstheme="minorHAnsi"/>
          <w:b/>
          <w:sz w:val="24"/>
          <w:szCs w:val="24"/>
        </w:rPr>
        <w:t>JOB TITLE:</w:t>
      </w:r>
      <w:r w:rsidR="00D90C1A">
        <w:rPr>
          <w:rFonts w:asciiTheme="minorHAnsi" w:hAnsiTheme="minorHAnsi" w:cstheme="minorHAnsi"/>
          <w:sz w:val="24"/>
          <w:szCs w:val="24"/>
        </w:rPr>
        <w:t xml:space="preserve"> </w:t>
      </w:r>
      <w:r w:rsidR="00D90C1A" w:rsidRPr="00D90C1A">
        <w:rPr>
          <w:rFonts w:ascii="Calibri" w:hAnsi="Calibri" w:cs="Calibri"/>
          <w:sz w:val="24"/>
          <w:szCs w:val="24"/>
        </w:rPr>
        <w:t>Office Administrator</w:t>
      </w:r>
      <w:r w:rsidR="009331B4">
        <w:rPr>
          <w:rFonts w:asciiTheme="minorHAnsi" w:hAnsiTheme="minorHAnsi" w:cstheme="minorHAnsi"/>
          <w:sz w:val="24"/>
          <w:szCs w:val="24"/>
        </w:rPr>
        <w:t xml:space="preserve"> </w:t>
      </w:r>
      <w:r w:rsidR="009331B4">
        <w:rPr>
          <w:rFonts w:asciiTheme="minorHAnsi" w:hAnsiTheme="minorHAnsi" w:cstheme="minorHAnsi"/>
          <w:sz w:val="24"/>
          <w:szCs w:val="24"/>
        </w:rPr>
        <w:tab/>
      </w:r>
      <w:r w:rsidR="00186BB7">
        <w:rPr>
          <w:rFonts w:asciiTheme="minorHAnsi" w:hAnsiTheme="minorHAnsi" w:cstheme="minorHAnsi"/>
          <w:sz w:val="24"/>
          <w:szCs w:val="24"/>
        </w:rPr>
        <w:tab/>
      </w:r>
      <w:r w:rsidR="00D61726">
        <w:rPr>
          <w:rFonts w:asciiTheme="minorHAnsi" w:hAnsiTheme="minorHAnsi" w:cstheme="minorHAnsi"/>
          <w:sz w:val="24"/>
          <w:szCs w:val="24"/>
        </w:rPr>
        <w:tab/>
      </w:r>
      <w:r w:rsidR="00D86D5C" w:rsidRPr="00AE214F">
        <w:rPr>
          <w:rFonts w:asciiTheme="minorHAnsi" w:hAnsiTheme="minorHAnsi" w:cstheme="minorHAnsi"/>
          <w:b/>
          <w:sz w:val="24"/>
          <w:szCs w:val="24"/>
        </w:rPr>
        <w:t xml:space="preserve">STATUS: </w:t>
      </w:r>
      <w:r w:rsidR="00EE35D3">
        <w:rPr>
          <w:rFonts w:asciiTheme="minorHAnsi" w:hAnsiTheme="minorHAnsi" w:cstheme="minorHAnsi"/>
          <w:bCs/>
          <w:sz w:val="24"/>
          <w:szCs w:val="24"/>
        </w:rPr>
        <w:t>Non-e</w:t>
      </w:r>
      <w:r w:rsidR="007A6B3A">
        <w:rPr>
          <w:rFonts w:asciiTheme="minorHAnsi" w:hAnsiTheme="minorHAnsi" w:cstheme="minorHAnsi"/>
          <w:sz w:val="24"/>
          <w:szCs w:val="24"/>
        </w:rPr>
        <w:t>xempt</w:t>
      </w:r>
    </w:p>
    <w:p w14:paraId="04E73365" w14:textId="77777777" w:rsidR="00D86D5C" w:rsidRPr="00AE214F" w:rsidRDefault="00D86D5C" w:rsidP="00D86D5C">
      <w:pPr>
        <w:rPr>
          <w:rFonts w:asciiTheme="minorHAnsi" w:hAnsiTheme="minorHAnsi" w:cstheme="minorHAnsi"/>
          <w:sz w:val="24"/>
          <w:szCs w:val="24"/>
        </w:rPr>
      </w:pPr>
    </w:p>
    <w:p w14:paraId="34AB4FD5" w14:textId="4C3590C6" w:rsidR="00390C7B" w:rsidRDefault="004D1BF3">
      <w:pPr>
        <w:rPr>
          <w:rFonts w:asciiTheme="minorHAnsi" w:hAnsiTheme="minorHAnsi" w:cstheme="minorHAnsi"/>
          <w:sz w:val="24"/>
          <w:szCs w:val="24"/>
        </w:rPr>
      </w:pPr>
      <w:r w:rsidRPr="00AE214F">
        <w:rPr>
          <w:rFonts w:asciiTheme="minorHAnsi" w:hAnsiTheme="minorHAnsi" w:cstheme="minorHAnsi"/>
          <w:b/>
          <w:sz w:val="24"/>
          <w:szCs w:val="24"/>
        </w:rPr>
        <w:t>REPORTS TO:</w:t>
      </w:r>
      <w:r w:rsidRPr="00AE214F">
        <w:rPr>
          <w:rFonts w:asciiTheme="minorHAnsi" w:hAnsiTheme="minorHAnsi" w:cstheme="minorHAnsi"/>
          <w:sz w:val="24"/>
          <w:szCs w:val="24"/>
        </w:rPr>
        <w:t xml:space="preserve"> </w:t>
      </w:r>
      <w:r w:rsidR="00D86D5C" w:rsidRPr="00AE214F">
        <w:rPr>
          <w:rFonts w:asciiTheme="minorHAnsi" w:hAnsiTheme="minorHAnsi" w:cstheme="minorHAnsi"/>
          <w:sz w:val="24"/>
          <w:szCs w:val="24"/>
        </w:rPr>
        <w:tab/>
      </w:r>
      <w:r w:rsidR="009331B4">
        <w:rPr>
          <w:rFonts w:asciiTheme="minorHAnsi" w:hAnsiTheme="minorHAnsi" w:cstheme="minorHAnsi"/>
          <w:sz w:val="24"/>
          <w:szCs w:val="24"/>
        </w:rPr>
        <w:t xml:space="preserve">Chief Financial Officer </w:t>
      </w:r>
      <w:r w:rsidRPr="00AE214F">
        <w:rPr>
          <w:rFonts w:asciiTheme="minorHAnsi" w:hAnsiTheme="minorHAnsi" w:cstheme="minorHAnsi"/>
          <w:sz w:val="24"/>
          <w:szCs w:val="24"/>
        </w:rPr>
        <w:tab/>
      </w:r>
      <w:r w:rsidR="006C016F">
        <w:rPr>
          <w:rFonts w:asciiTheme="minorHAnsi" w:hAnsiTheme="minorHAnsi" w:cstheme="minorHAnsi"/>
          <w:sz w:val="24"/>
          <w:szCs w:val="24"/>
        </w:rPr>
        <w:tab/>
      </w:r>
      <w:r w:rsidRPr="00AE214F">
        <w:rPr>
          <w:rFonts w:asciiTheme="minorHAnsi" w:hAnsiTheme="minorHAnsi" w:cstheme="minorHAnsi"/>
          <w:sz w:val="24"/>
          <w:szCs w:val="24"/>
        </w:rPr>
        <w:tab/>
      </w:r>
      <w:r w:rsidRPr="00AE214F">
        <w:rPr>
          <w:rFonts w:asciiTheme="minorHAnsi" w:hAnsiTheme="minorHAnsi" w:cstheme="minorHAnsi"/>
          <w:sz w:val="24"/>
          <w:szCs w:val="24"/>
        </w:rPr>
        <w:tab/>
      </w:r>
      <w:r w:rsidRPr="00AE214F">
        <w:rPr>
          <w:rFonts w:asciiTheme="minorHAnsi" w:hAnsiTheme="minorHAnsi" w:cstheme="minorHAnsi"/>
          <w:sz w:val="24"/>
          <w:szCs w:val="24"/>
        </w:rPr>
        <w:tab/>
      </w:r>
      <w:r w:rsidRPr="00AE214F">
        <w:rPr>
          <w:rFonts w:asciiTheme="minorHAnsi" w:hAnsiTheme="minorHAnsi" w:cstheme="minorHAnsi"/>
          <w:sz w:val="24"/>
          <w:szCs w:val="24"/>
        </w:rPr>
        <w:tab/>
      </w:r>
    </w:p>
    <w:p w14:paraId="2B226351" w14:textId="77777777" w:rsidR="00186BB7" w:rsidRPr="00AE214F" w:rsidRDefault="00186BB7">
      <w:pPr>
        <w:rPr>
          <w:rFonts w:asciiTheme="minorHAnsi" w:hAnsiTheme="minorHAnsi" w:cstheme="minorHAnsi"/>
          <w:b/>
          <w:sz w:val="24"/>
          <w:szCs w:val="24"/>
        </w:rPr>
      </w:pPr>
    </w:p>
    <w:p w14:paraId="6148D219" w14:textId="4A9B1133" w:rsidR="004D1BF3" w:rsidRPr="00AE214F" w:rsidRDefault="004D1BF3">
      <w:pPr>
        <w:jc w:val="both"/>
        <w:rPr>
          <w:rFonts w:asciiTheme="minorHAnsi" w:hAnsiTheme="minorHAnsi" w:cstheme="minorHAnsi"/>
          <w:sz w:val="24"/>
          <w:szCs w:val="24"/>
        </w:rPr>
      </w:pPr>
      <w:r w:rsidRPr="00AE214F">
        <w:rPr>
          <w:rFonts w:asciiTheme="minorHAnsi" w:hAnsiTheme="minorHAnsi" w:cstheme="minorHAnsi"/>
          <w:b/>
          <w:sz w:val="24"/>
          <w:szCs w:val="24"/>
          <w:u w:val="single"/>
        </w:rPr>
        <w:t>MISSION:</w:t>
      </w:r>
      <w:r w:rsidRPr="00AE214F">
        <w:rPr>
          <w:rFonts w:asciiTheme="minorHAnsi" w:hAnsiTheme="minorHAnsi" w:cstheme="minorHAnsi"/>
          <w:sz w:val="24"/>
          <w:szCs w:val="24"/>
        </w:rPr>
        <w:t xml:space="preserve"> </w:t>
      </w:r>
      <w:r w:rsidR="00A23E75" w:rsidRPr="00A23E75">
        <w:rPr>
          <w:rFonts w:ascii="Calibri" w:hAnsi="Calibri" w:cs="Calibri"/>
          <w:sz w:val="24"/>
          <w:szCs w:val="24"/>
        </w:rPr>
        <w:t xml:space="preserve">The Executive Assistant and Governance Administrator will report to the </w:t>
      </w:r>
      <w:r w:rsidR="00A23E75">
        <w:rPr>
          <w:rFonts w:ascii="Calibri" w:hAnsi="Calibri" w:cs="Calibri"/>
          <w:sz w:val="24"/>
          <w:szCs w:val="24"/>
        </w:rPr>
        <w:t>CFO</w:t>
      </w:r>
      <w:r w:rsidR="00A23E75" w:rsidRPr="00A23E75">
        <w:rPr>
          <w:rFonts w:ascii="Calibri" w:hAnsi="Calibri" w:cs="Calibri"/>
          <w:sz w:val="24"/>
          <w:szCs w:val="24"/>
        </w:rPr>
        <w:t xml:space="preserve"> and have oversight for governance and administrative projects and activities. This position provides administrative support to the</w:t>
      </w:r>
      <w:r w:rsidR="001A7A76">
        <w:rPr>
          <w:rFonts w:ascii="Calibri" w:hAnsi="Calibri" w:cs="Calibri"/>
          <w:sz w:val="24"/>
          <w:szCs w:val="24"/>
        </w:rPr>
        <w:t xml:space="preserve"> Board</w:t>
      </w:r>
      <w:r w:rsidR="00BB26C5">
        <w:rPr>
          <w:rFonts w:ascii="Calibri" w:hAnsi="Calibri" w:cs="Calibri"/>
          <w:sz w:val="24"/>
          <w:szCs w:val="24"/>
        </w:rPr>
        <w:t>, CEO,</w:t>
      </w:r>
      <w:r w:rsidR="00DA189E">
        <w:rPr>
          <w:rFonts w:ascii="Calibri" w:hAnsi="Calibri" w:cs="Calibri"/>
          <w:sz w:val="24"/>
          <w:szCs w:val="24"/>
        </w:rPr>
        <w:t xml:space="preserve"> and </w:t>
      </w:r>
      <w:r w:rsidR="00BB26C5">
        <w:rPr>
          <w:rFonts w:ascii="Calibri" w:hAnsi="Calibri" w:cs="Calibri"/>
          <w:sz w:val="24"/>
          <w:szCs w:val="24"/>
        </w:rPr>
        <w:t>Executive Management</w:t>
      </w:r>
      <w:r w:rsidR="00DA189E">
        <w:rPr>
          <w:rFonts w:ascii="Calibri" w:hAnsi="Calibri" w:cs="Calibri"/>
          <w:sz w:val="24"/>
          <w:szCs w:val="24"/>
        </w:rPr>
        <w:t xml:space="preserve">. </w:t>
      </w:r>
      <w:r w:rsidR="00A23E75" w:rsidRPr="00A23E75">
        <w:rPr>
          <w:rFonts w:ascii="Calibri" w:hAnsi="Calibri" w:cs="Calibri"/>
          <w:sz w:val="24"/>
          <w:szCs w:val="24"/>
        </w:rPr>
        <w:t xml:space="preserve"> </w:t>
      </w:r>
    </w:p>
    <w:p w14:paraId="41B0E159" w14:textId="77777777" w:rsidR="004D1BF3" w:rsidRPr="00AE214F" w:rsidRDefault="004D1BF3">
      <w:pPr>
        <w:jc w:val="both"/>
        <w:rPr>
          <w:rFonts w:asciiTheme="minorHAnsi" w:hAnsiTheme="minorHAnsi" w:cstheme="minorHAnsi"/>
          <w:sz w:val="24"/>
          <w:szCs w:val="24"/>
        </w:rPr>
      </w:pPr>
    </w:p>
    <w:p w14:paraId="232B75F4" w14:textId="77777777" w:rsidR="004D1BF3" w:rsidRPr="00AE214F" w:rsidRDefault="004D1BF3">
      <w:pPr>
        <w:jc w:val="both"/>
        <w:rPr>
          <w:rFonts w:asciiTheme="minorHAnsi" w:hAnsiTheme="minorHAnsi" w:cstheme="minorHAnsi"/>
          <w:b/>
          <w:sz w:val="24"/>
          <w:szCs w:val="24"/>
          <w:u w:val="single"/>
        </w:rPr>
      </w:pPr>
      <w:r w:rsidRPr="00AE214F">
        <w:rPr>
          <w:rFonts w:asciiTheme="minorHAnsi" w:hAnsiTheme="minorHAnsi" w:cstheme="minorHAnsi"/>
          <w:b/>
          <w:sz w:val="24"/>
          <w:szCs w:val="24"/>
          <w:u w:val="single"/>
        </w:rPr>
        <w:t xml:space="preserve">PRINCIPAL ACCOUNTABILITIES:  </w:t>
      </w:r>
    </w:p>
    <w:p w14:paraId="5558DA9F" w14:textId="77777777" w:rsidR="004D1BF3" w:rsidRPr="00AE214F" w:rsidRDefault="004D1BF3">
      <w:pPr>
        <w:jc w:val="both"/>
        <w:rPr>
          <w:rFonts w:asciiTheme="minorHAnsi" w:hAnsiTheme="minorHAnsi" w:cstheme="minorHAnsi"/>
          <w:b/>
          <w:sz w:val="24"/>
          <w:szCs w:val="24"/>
          <w:u w:val="single"/>
        </w:rPr>
      </w:pPr>
    </w:p>
    <w:p w14:paraId="4CC7DC74" w14:textId="59E5A4E7" w:rsidR="00C07872" w:rsidRPr="00C07872" w:rsidRDefault="00A23E75" w:rsidP="00C07872">
      <w:pPr>
        <w:jc w:val="both"/>
        <w:rPr>
          <w:rFonts w:asciiTheme="minorHAnsi" w:hAnsiTheme="minorHAnsi" w:cstheme="minorHAnsi"/>
          <w:sz w:val="24"/>
          <w:szCs w:val="24"/>
        </w:rPr>
      </w:pPr>
      <w:r>
        <w:rPr>
          <w:rFonts w:ascii="Calibri" w:hAnsi="Calibri" w:cs="Calibri"/>
          <w:b/>
          <w:sz w:val="24"/>
          <w:szCs w:val="24"/>
        </w:rPr>
        <w:t>Executive Assistant</w:t>
      </w:r>
      <w:r w:rsidR="006B15B9">
        <w:rPr>
          <w:rFonts w:asciiTheme="minorHAnsi" w:hAnsiTheme="minorHAnsi" w:cstheme="minorHAnsi"/>
          <w:b/>
          <w:sz w:val="24"/>
          <w:szCs w:val="24"/>
        </w:rPr>
        <w:t>:</w:t>
      </w:r>
      <w:r w:rsidR="0066786C" w:rsidRPr="0066786C">
        <w:rPr>
          <w:rFonts w:ascii="Calibri" w:hAnsi="Calibri" w:cs="Calibri"/>
          <w:sz w:val="24"/>
          <w:szCs w:val="24"/>
        </w:rPr>
        <w:t xml:space="preserve"> </w:t>
      </w:r>
      <w:r>
        <w:rPr>
          <w:rFonts w:ascii="Calibri" w:hAnsi="Calibri" w:cs="Calibri"/>
          <w:sz w:val="24"/>
          <w:szCs w:val="24"/>
        </w:rPr>
        <w:t>R</w:t>
      </w:r>
      <w:r w:rsidR="0066786C" w:rsidRPr="0066786C">
        <w:rPr>
          <w:rFonts w:ascii="Calibri" w:hAnsi="Calibri" w:cs="Calibri"/>
          <w:sz w:val="24"/>
          <w:szCs w:val="24"/>
        </w:rPr>
        <w:t>esponsibilities within the office environment to keep the business’ operations running smoothly.</w:t>
      </w:r>
      <w:r w:rsidR="00C07872" w:rsidRPr="00C07872">
        <w:rPr>
          <w:rFonts w:asciiTheme="minorHAnsi" w:hAnsiTheme="minorHAnsi" w:cstheme="minorHAnsi"/>
          <w:sz w:val="24"/>
          <w:szCs w:val="24"/>
        </w:rPr>
        <w:t xml:space="preserve"> </w:t>
      </w:r>
    </w:p>
    <w:p w14:paraId="6BD78D09" w14:textId="5958669B" w:rsidR="0066786C" w:rsidRPr="0066786C" w:rsidRDefault="0066786C" w:rsidP="0066786C">
      <w:pPr>
        <w:numPr>
          <w:ilvl w:val="0"/>
          <w:numId w:val="5"/>
        </w:numPr>
        <w:jc w:val="both"/>
        <w:rPr>
          <w:rFonts w:ascii="Calibri" w:hAnsi="Calibri" w:cs="Calibri"/>
          <w:sz w:val="24"/>
          <w:szCs w:val="24"/>
        </w:rPr>
      </w:pPr>
      <w:r w:rsidRPr="0066786C">
        <w:rPr>
          <w:rFonts w:ascii="Calibri" w:hAnsi="Calibri" w:cs="Calibri"/>
          <w:sz w:val="24"/>
          <w:szCs w:val="24"/>
        </w:rPr>
        <w:t>Coordinate activities throughout the company to ensure efficiency and maintain compliance with company policy</w:t>
      </w:r>
      <w:r>
        <w:rPr>
          <w:rFonts w:ascii="Calibri" w:hAnsi="Calibri" w:cs="Calibri"/>
          <w:sz w:val="24"/>
          <w:szCs w:val="24"/>
        </w:rPr>
        <w:t>.</w:t>
      </w:r>
    </w:p>
    <w:p w14:paraId="05EA61A3" w14:textId="468DC0DD" w:rsidR="001A7A76" w:rsidRDefault="001A7A76" w:rsidP="0066786C">
      <w:pPr>
        <w:numPr>
          <w:ilvl w:val="0"/>
          <w:numId w:val="5"/>
        </w:numPr>
        <w:jc w:val="both"/>
        <w:rPr>
          <w:rFonts w:ascii="Calibri" w:hAnsi="Calibri" w:cs="Calibri"/>
          <w:sz w:val="24"/>
          <w:szCs w:val="24"/>
        </w:rPr>
      </w:pPr>
      <w:r>
        <w:rPr>
          <w:rFonts w:ascii="Calibri" w:hAnsi="Calibri" w:cs="Calibri"/>
          <w:sz w:val="24"/>
          <w:szCs w:val="24"/>
        </w:rPr>
        <w:t xml:space="preserve">Corporate </w:t>
      </w:r>
      <w:r w:rsidR="00BB26C5">
        <w:rPr>
          <w:rFonts w:ascii="Calibri" w:hAnsi="Calibri" w:cs="Calibri"/>
          <w:sz w:val="24"/>
          <w:szCs w:val="24"/>
        </w:rPr>
        <w:t>e</w:t>
      </w:r>
      <w:r>
        <w:rPr>
          <w:rFonts w:ascii="Calibri" w:hAnsi="Calibri" w:cs="Calibri"/>
          <w:sz w:val="24"/>
          <w:szCs w:val="24"/>
        </w:rPr>
        <w:t xml:space="preserve">vent management, including client events held at the Bank’s offices. </w:t>
      </w:r>
    </w:p>
    <w:p w14:paraId="0E221456" w14:textId="3ACD3AB7" w:rsidR="0066786C" w:rsidRPr="0066786C" w:rsidRDefault="0066786C" w:rsidP="0066786C">
      <w:pPr>
        <w:numPr>
          <w:ilvl w:val="0"/>
          <w:numId w:val="5"/>
        </w:numPr>
        <w:jc w:val="both"/>
        <w:rPr>
          <w:rFonts w:ascii="Calibri" w:hAnsi="Calibri" w:cs="Calibri"/>
          <w:sz w:val="24"/>
          <w:szCs w:val="24"/>
        </w:rPr>
      </w:pPr>
      <w:r w:rsidRPr="0066786C">
        <w:rPr>
          <w:rFonts w:ascii="Calibri" w:hAnsi="Calibri" w:cs="Calibri"/>
          <w:sz w:val="24"/>
          <w:szCs w:val="24"/>
        </w:rPr>
        <w:t xml:space="preserve">Manage agendas, travel plans and appointments for </w:t>
      </w:r>
      <w:r w:rsidR="00BB26C5">
        <w:rPr>
          <w:rFonts w:ascii="Calibri" w:hAnsi="Calibri" w:cs="Calibri"/>
          <w:sz w:val="24"/>
          <w:szCs w:val="24"/>
        </w:rPr>
        <w:t>CEO and executive</w:t>
      </w:r>
      <w:r w:rsidRPr="0066786C">
        <w:rPr>
          <w:rFonts w:ascii="Calibri" w:hAnsi="Calibri" w:cs="Calibri"/>
          <w:sz w:val="24"/>
          <w:szCs w:val="24"/>
        </w:rPr>
        <w:t xml:space="preserve"> management</w:t>
      </w:r>
      <w:r w:rsidR="00772EF8">
        <w:rPr>
          <w:rFonts w:ascii="Calibri" w:hAnsi="Calibri" w:cs="Calibri"/>
          <w:sz w:val="24"/>
          <w:szCs w:val="24"/>
        </w:rPr>
        <w:t>.</w:t>
      </w:r>
    </w:p>
    <w:p w14:paraId="4C72EB20" w14:textId="2F6522C0" w:rsidR="0066786C" w:rsidRPr="0066786C" w:rsidRDefault="0066786C" w:rsidP="0066786C">
      <w:pPr>
        <w:numPr>
          <w:ilvl w:val="0"/>
          <w:numId w:val="5"/>
        </w:numPr>
        <w:jc w:val="both"/>
        <w:rPr>
          <w:rFonts w:ascii="Calibri" w:hAnsi="Calibri" w:cs="Calibri"/>
          <w:sz w:val="24"/>
          <w:szCs w:val="24"/>
        </w:rPr>
      </w:pPr>
      <w:r w:rsidRPr="0066786C">
        <w:rPr>
          <w:rFonts w:ascii="Calibri" w:hAnsi="Calibri" w:cs="Calibri"/>
          <w:sz w:val="24"/>
          <w:szCs w:val="24"/>
        </w:rPr>
        <w:t>Manage emails, letters, packages, phone calls and other forms of correspondence</w:t>
      </w:r>
      <w:r>
        <w:rPr>
          <w:rFonts w:ascii="Calibri" w:hAnsi="Calibri" w:cs="Calibri"/>
          <w:sz w:val="24"/>
          <w:szCs w:val="24"/>
        </w:rPr>
        <w:t>.</w:t>
      </w:r>
    </w:p>
    <w:p w14:paraId="6FB31A31" w14:textId="6052E772" w:rsidR="0066786C" w:rsidRPr="0066786C" w:rsidRDefault="0066786C" w:rsidP="0066786C">
      <w:pPr>
        <w:numPr>
          <w:ilvl w:val="0"/>
          <w:numId w:val="5"/>
        </w:numPr>
        <w:jc w:val="both"/>
        <w:rPr>
          <w:rFonts w:ascii="Calibri" w:hAnsi="Calibri" w:cs="Calibri"/>
          <w:sz w:val="24"/>
          <w:szCs w:val="24"/>
        </w:rPr>
      </w:pPr>
      <w:r w:rsidRPr="0066786C">
        <w:rPr>
          <w:rFonts w:ascii="Calibri" w:hAnsi="Calibri" w:cs="Calibri"/>
          <w:sz w:val="24"/>
          <w:szCs w:val="24"/>
        </w:rPr>
        <w:t xml:space="preserve">Support </w:t>
      </w:r>
      <w:r w:rsidR="003C1125">
        <w:rPr>
          <w:rFonts w:ascii="Calibri" w:hAnsi="Calibri" w:cs="Calibri"/>
          <w:sz w:val="24"/>
          <w:szCs w:val="24"/>
        </w:rPr>
        <w:t>accounts payable and accounting</w:t>
      </w:r>
      <w:r w:rsidRPr="0066786C">
        <w:rPr>
          <w:rFonts w:ascii="Calibri" w:hAnsi="Calibri" w:cs="Calibri"/>
          <w:sz w:val="24"/>
          <w:szCs w:val="24"/>
        </w:rPr>
        <w:t xml:space="preserve"> procedures for the company</w:t>
      </w:r>
      <w:r>
        <w:rPr>
          <w:rFonts w:ascii="Calibri" w:hAnsi="Calibri" w:cs="Calibri"/>
          <w:sz w:val="24"/>
          <w:szCs w:val="24"/>
        </w:rPr>
        <w:t>.</w:t>
      </w:r>
      <w:r w:rsidR="00772EF8">
        <w:rPr>
          <w:rFonts w:ascii="Calibri" w:hAnsi="Calibri" w:cs="Calibri"/>
          <w:sz w:val="24"/>
          <w:szCs w:val="24"/>
        </w:rPr>
        <w:t xml:space="preserve"> Including the collection invoices, expense reports, and </w:t>
      </w:r>
      <w:r w:rsidR="006C5CC3">
        <w:rPr>
          <w:rFonts w:ascii="Calibri" w:hAnsi="Calibri" w:cs="Calibri"/>
          <w:sz w:val="24"/>
          <w:szCs w:val="24"/>
        </w:rPr>
        <w:t xml:space="preserve">employee reimbursements. </w:t>
      </w:r>
    </w:p>
    <w:p w14:paraId="28872815" w14:textId="37E61A12" w:rsidR="006C5CC3" w:rsidRDefault="006C5CC3" w:rsidP="006C5CC3">
      <w:pPr>
        <w:numPr>
          <w:ilvl w:val="0"/>
          <w:numId w:val="5"/>
        </w:numPr>
        <w:jc w:val="both"/>
        <w:rPr>
          <w:rFonts w:ascii="Calibri" w:hAnsi="Calibri" w:cs="Calibri"/>
          <w:sz w:val="24"/>
          <w:szCs w:val="24"/>
        </w:rPr>
      </w:pPr>
      <w:r>
        <w:rPr>
          <w:rFonts w:ascii="Calibri" w:hAnsi="Calibri" w:cs="Calibri"/>
          <w:sz w:val="24"/>
          <w:szCs w:val="24"/>
        </w:rPr>
        <w:t xml:space="preserve">Support HR function through </w:t>
      </w:r>
      <w:r w:rsidR="001A7A76">
        <w:rPr>
          <w:rFonts w:ascii="Calibri" w:hAnsi="Calibri" w:cs="Calibri"/>
          <w:sz w:val="24"/>
          <w:szCs w:val="24"/>
        </w:rPr>
        <w:t>on boarding</w:t>
      </w:r>
      <w:r>
        <w:rPr>
          <w:rFonts w:ascii="Calibri" w:hAnsi="Calibri" w:cs="Calibri"/>
          <w:sz w:val="24"/>
          <w:szCs w:val="24"/>
        </w:rPr>
        <w:t xml:space="preserve"> of new staff.  </w:t>
      </w:r>
    </w:p>
    <w:p w14:paraId="6AD2B07C" w14:textId="34FC9235" w:rsidR="001A7A76" w:rsidRPr="001A7A76" w:rsidRDefault="0066786C" w:rsidP="001A7A76">
      <w:pPr>
        <w:numPr>
          <w:ilvl w:val="0"/>
          <w:numId w:val="5"/>
        </w:numPr>
        <w:jc w:val="both"/>
        <w:rPr>
          <w:rFonts w:ascii="Calibri" w:hAnsi="Calibri" w:cs="Calibri"/>
          <w:sz w:val="24"/>
          <w:szCs w:val="24"/>
        </w:rPr>
      </w:pPr>
      <w:r w:rsidRPr="0066786C">
        <w:rPr>
          <w:rFonts w:ascii="Calibri" w:hAnsi="Calibri" w:cs="Calibri"/>
          <w:sz w:val="24"/>
          <w:szCs w:val="24"/>
        </w:rPr>
        <w:t>Track and replace office supplies as necessary to avoid interruptions in standard office procedures</w:t>
      </w:r>
      <w:r w:rsidR="003C1125">
        <w:rPr>
          <w:rFonts w:ascii="Calibri" w:hAnsi="Calibri" w:cs="Calibri"/>
          <w:sz w:val="24"/>
          <w:szCs w:val="24"/>
        </w:rPr>
        <w:t>.</w:t>
      </w:r>
    </w:p>
    <w:p w14:paraId="1F837936" w14:textId="1DFB9B77" w:rsidR="0066786C" w:rsidRDefault="0066786C" w:rsidP="0066786C">
      <w:pPr>
        <w:numPr>
          <w:ilvl w:val="0"/>
          <w:numId w:val="5"/>
        </w:numPr>
        <w:jc w:val="both"/>
        <w:rPr>
          <w:rFonts w:ascii="Calibri" w:hAnsi="Calibri" w:cs="Calibri"/>
          <w:sz w:val="24"/>
          <w:szCs w:val="24"/>
        </w:rPr>
      </w:pPr>
      <w:r w:rsidRPr="0066786C">
        <w:rPr>
          <w:rFonts w:ascii="Calibri" w:hAnsi="Calibri" w:cs="Calibri"/>
          <w:sz w:val="24"/>
          <w:szCs w:val="24"/>
        </w:rPr>
        <w:t>Assist colleagues whenever there is an opportunity to do so</w:t>
      </w:r>
      <w:r w:rsidR="003C1125">
        <w:rPr>
          <w:rFonts w:ascii="Calibri" w:hAnsi="Calibri" w:cs="Calibri"/>
          <w:sz w:val="24"/>
          <w:szCs w:val="24"/>
        </w:rPr>
        <w:t xml:space="preserve">. </w:t>
      </w:r>
    </w:p>
    <w:p w14:paraId="4EB752F9" w14:textId="5B320C44" w:rsidR="00CC2FD4" w:rsidRDefault="00CC2FD4" w:rsidP="00423653">
      <w:pPr>
        <w:numPr>
          <w:ilvl w:val="0"/>
          <w:numId w:val="5"/>
        </w:numPr>
        <w:jc w:val="both"/>
        <w:rPr>
          <w:rFonts w:ascii="Calibri" w:hAnsi="Calibri" w:cs="Calibri"/>
          <w:sz w:val="24"/>
          <w:szCs w:val="24"/>
        </w:rPr>
      </w:pPr>
      <w:r>
        <w:rPr>
          <w:rFonts w:ascii="Calibri" w:hAnsi="Calibri" w:cs="Calibri"/>
          <w:sz w:val="24"/>
          <w:szCs w:val="24"/>
        </w:rPr>
        <w:t xml:space="preserve">Includes other duties as assigned. </w:t>
      </w:r>
    </w:p>
    <w:p w14:paraId="2A0D7A2D" w14:textId="6214D248" w:rsidR="006C5CC3" w:rsidRDefault="006C5CC3" w:rsidP="006C5CC3">
      <w:pPr>
        <w:jc w:val="both"/>
        <w:rPr>
          <w:rFonts w:ascii="Calibri" w:hAnsi="Calibri" w:cs="Calibri"/>
          <w:sz w:val="24"/>
          <w:szCs w:val="24"/>
        </w:rPr>
      </w:pPr>
    </w:p>
    <w:p w14:paraId="53D40E5D" w14:textId="6B791F40" w:rsidR="006C5CC3" w:rsidRDefault="006C5CC3" w:rsidP="006C5CC3">
      <w:pPr>
        <w:jc w:val="both"/>
        <w:rPr>
          <w:rFonts w:ascii="Calibri" w:hAnsi="Calibri" w:cs="Calibri"/>
          <w:bCs/>
          <w:sz w:val="24"/>
          <w:szCs w:val="24"/>
        </w:rPr>
      </w:pPr>
      <w:r>
        <w:rPr>
          <w:rFonts w:ascii="Calibri" w:hAnsi="Calibri" w:cs="Calibri"/>
          <w:b/>
          <w:sz w:val="24"/>
          <w:szCs w:val="24"/>
        </w:rPr>
        <w:t>Board Administration</w:t>
      </w:r>
      <w:r w:rsidRPr="006C5CC3">
        <w:rPr>
          <w:rFonts w:ascii="Calibri" w:hAnsi="Calibri" w:cs="Calibri"/>
          <w:b/>
          <w:sz w:val="24"/>
          <w:szCs w:val="24"/>
        </w:rPr>
        <w:t>:</w:t>
      </w:r>
      <w:r w:rsidR="00DA189E" w:rsidRPr="00DA189E">
        <w:t xml:space="preserve"> </w:t>
      </w:r>
      <w:r w:rsidR="00DA189E" w:rsidRPr="00DA189E">
        <w:rPr>
          <w:rFonts w:ascii="Calibri" w:hAnsi="Calibri" w:cs="Calibri"/>
          <w:bCs/>
          <w:sz w:val="24"/>
          <w:szCs w:val="24"/>
        </w:rPr>
        <w:t>Serves as a primary resource to the Board and its committees.</w:t>
      </w:r>
    </w:p>
    <w:p w14:paraId="4FBFD51D" w14:textId="77777777" w:rsidR="0095430C" w:rsidRDefault="0095430C" w:rsidP="0095430C">
      <w:pPr>
        <w:numPr>
          <w:ilvl w:val="0"/>
          <w:numId w:val="30"/>
        </w:numPr>
        <w:jc w:val="both"/>
        <w:rPr>
          <w:rFonts w:ascii="Calibri" w:hAnsi="Calibri" w:cs="Calibri"/>
          <w:sz w:val="24"/>
          <w:szCs w:val="24"/>
        </w:rPr>
      </w:pPr>
      <w:r w:rsidRPr="0095430C">
        <w:rPr>
          <w:rFonts w:ascii="Calibri" w:hAnsi="Calibri" w:cs="Calibri"/>
          <w:sz w:val="24"/>
          <w:szCs w:val="24"/>
        </w:rPr>
        <w:t xml:space="preserve">Supports the Board, including development and management of timelines, agendas, motions, reports, etc.; prepares meeting minutes and action items and conducts follow-up to ensure timely completion. </w:t>
      </w:r>
    </w:p>
    <w:p w14:paraId="318B4A6C" w14:textId="3BEB5F9D" w:rsidR="0095430C" w:rsidRPr="0095430C" w:rsidRDefault="0095430C" w:rsidP="0095430C">
      <w:pPr>
        <w:numPr>
          <w:ilvl w:val="0"/>
          <w:numId w:val="30"/>
        </w:numPr>
        <w:jc w:val="both"/>
        <w:rPr>
          <w:rFonts w:ascii="Calibri" w:hAnsi="Calibri" w:cs="Calibri"/>
          <w:sz w:val="24"/>
          <w:szCs w:val="24"/>
        </w:rPr>
      </w:pPr>
      <w:r w:rsidRPr="0095430C">
        <w:rPr>
          <w:rFonts w:ascii="Calibri" w:hAnsi="Calibri" w:cs="Calibri"/>
          <w:sz w:val="24"/>
          <w:szCs w:val="24"/>
        </w:rPr>
        <w:t>Coordinates logistics of in-person board meetings. Oversees reimbursement notification and compliance.  Coordinates and manages compilation and distribution of all meeting materials/documents and manages all on-site duties as required.</w:t>
      </w:r>
    </w:p>
    <w:p w14:paraId="20B0D1FD" w14:textId="4209DC61" w:rsidR="0095430C" w:rsidRDefault="0095430C" w:rsidP="0095430C">
      <w:pPr>
        <w:numPr>
          <w:ilvl w:val="0"/>
          <w:numId w:val="30"/>
        </w:numPr>
        <w:jc w:val="both"/>
        <w:rPr>
          <w:rFonts w:ascii="Calibri" w:hAnsi="Calibri" w:cs="Calibri"/>
          <w:sz w:val="24"/>
          <w:szCs w:val="24"/>
        </w:rPr>
      </w:pPr>
      <w:r>
        <w:rPr>
          <w:rFonts w:ascii="Calibri" w:hAnsi="Calibri" w:cs="Calibri"/>
          <w:sz w:val="24"/>
          <w:szCs w:val="24"/>
        </w:rPr>
        <w:t>Assists in the Annual Shareholder meeting</w:t>
      </w:r>
      <w:r w:rsidRPr="0095430C">
        <w:rPr>
          <w:rFonts w:ascii="Calibri" w:hAnsi="Calibri" w:cs="Calibri"/>
          <w:sz w:val="24"/>
          <w:szCs w:val="24"/>
        </w:rPr>
        <w:t xml:space="preserve"> and election process with oversight from the </w:t>
      </w:r>
      <w:r>
        <w:rPr>
          <w:rFonts w:ascii="Calibri" w:hAnsi="Calibri" w:cs="Calibri"/>
          <w:sz w:val="24"/>
          <w:szCs w:val="24"/>
        </w:rPr>
        <w:t>CFO</w:t>
      </w:r>
      <w:r w:rsidRPr="0095430C">
        <w:rPr>
          <w:rFonts w:ascii="Calibri" w:hAnsi="Calibri" w:cs="Calibri"/>
          <w:sz w:val="24"/>
          <w:szCs w:val="24"/>
        </w:rPr>
        <w:t>.</w:t>
      </w:r>
    </w:p>
    <w:p w14:paraId="0F5857FF" w14:textId="7AA9AB95" w:rsidR="0095430C" w:rsidRDefault="0095430C" w:rsidP="0095430C">
      <w:pPr>
        <w:numPr>
          <w:ilvl w:val="0"/>
          <w:numId w:val="30"/>
        </w:numPr>
        <w:jc w:val="both"/>
        <w:rPr>
          <w:rFonts w:ascii="Calibri" w:hAnsi="Calibri" w:cs="Calibri"/>
          <w:sz w:val="24"/>
          <w:szCs w:val="24"/>
        </w:rPr>
      </w:pPr>
      <w:r w:rsidRPr="0095430C">
        <w:rPr>
          <w:rFonts w:ascii="Calibri" w:hAnsi="Calibri" w:cs="Calibri"/>
          <w:sz w:val="24"/>
          <w:szCs w:val="24"/>
        </w:rPr>
        <w:t xml:space="preserve">Serves as staff liaison for the </w:t>
      </w:r>
      <w:r>
        <w:rPr>
          <w:rFonts w:ascii="Calibri" w:hAnsi="Calibri" w:cs="Calibri"/>
          <w:sz w:val="24"/>
          <w:szCs w:val="24"/>
        </w:rPr>
        <w:t>Audit, Director Loan, ALCO, and Governance and Compensation Committee. Responsible for</w:t>
      </w:r>
      <w:r w:rsidRPr="0095430C">
        <w:rPr>
          <w:rFonts w:ascii="Calibri" w:hAnsi="Calibri" w:cs="Calibri"/>
          <w:sz w:val="24"/>
          <w:szCs w:val="24"/>
        </w:rPr>
        <w:t xml:space="preserve"> scheduling calls and meetings and drafting agendas and support documents. Collaborates and coordinates with appropriate staff members as required.</w:t>
      </w:r>
    </w:p>
    <w:p w14:paraId="10787E6D" w14:textId="77777777" w:rsidR="00A76EBA" w:rsidRPr="00A76EBA" w:rsidRDefault="00A76EBA" w:rsidP="005503CD">
      <w:pPr>
        <w:ind w:left="360"/>
        <w:jc w:val="both"/>
        <w:rPr>
          <w:rFonts w:ascii="Calibri" w:hAnsi="Calibri" w:cs="Calibri"/>
          <w:sz w:val="24"/>
          <w:szCs w:val="24"/>
        </w:rPr>
      </w:pPr>
    </w:p>
    <w:p w14:paraId="6C03030A" w14:textId="77777777" w:rsidR="00423653" w:rsidRPr="00423653" w:rsidRDefault="00423653" w:rsidP="00423653">
      <w:pPr>
        <w:jc w:val="both"/>
        <w:rPr>
          <w:rFonts w:asciiTheme="minorHAnsi" w:hAnsiTheme="minorHAnsi" w:cstheme="minorHAnsi"/>
          <w:sz w:val="24"/>
          <w:szCs w:val="24"/>
        </w:rPr>
      </w:pPr>
      <w:r w:rsidRPr="00423653">
        <w:rPr>
          <w:rFonts w:asciiTheme="minorHAnsi" w:hAnsiTheme="minorHAnsi" w:cstheme="minorHAnsi"/>
          <w:b/>
          <w:sz w:val="24"/>
          <w:szCs w:val="24"/>
        </w:rPr>
        <w:t xml:space="preserve">Communications:  </w:t>
      </w:r>
      <w:r w:rsidRPr="00423653">
        <w:rPr>
          <w:rFonts w:asciiTheme="minorHAnsi" w:hAnsiTheme="minorHAnsi" w:cstheme="minorHAnsi"/>
          <w:sz w:val="24"/>
          <w:szCs w:val="24"/>
        </w:rPr>
        <w:t>Perform</w:t>
      </w:r>
      <w:r>
        <w:rPr>
          <w:rFonts w:asciiTheme="minorHAnsi" w:hAnsiTheme="minorHAnsi" w:cstheme="minorHAnsi"/>
          <w:sz w:val="24"/>
          <w:szCs w:val="24"/>
        </w:rPr>
        <w:t>s</w:t>
      </w:r>
      <w:r w:rsidRPr="00423653">
        <w:rPr>
          <w:rFonts w:asciiTheme="minorHAnsi" w:hAnsiTheme="minorHAnsi" w:cstheme="minorHAnsi"/>
          <w:sz w:val="24"/>
          <w:szCs w:val="24"/>
        </w:rPr>
        <w:t xml:space="preserve"> a variety of written and verbal communication tasks and projects </w:t>
      </w:r>
      <w:proofErr w:type="gramStart"/>
      <w:r w:rsidRPr="00423653">
        <w:rPr>
          <w:rFonts w:asciiTheme="minorHAnsi" w:hAnsiTheme="minorHAnsi" w:cstheme="minorHAnsi"/>
          <w:sz w:val="24"/>
          <w:szCs w:val="24"/>
        </w:rPr>
        <w:t>in order to</w:t>
      </w:r>
      <w:proofErr w:type="gramEnd"/>
      <w:r w:rsidRPr="00423653">
        <w:rPr>
          <w:rFonts w:asciiTheme="minorHAnsi" w:hAnsiTheme="minorHAnsi" w:cstheme="minorHAnsi"/>
          <w:sz w:val="24"/>
          <w:szCs w:val="24"/>
        </w:rPr>
        <w:t xml:space="preserve"> ensure satisfactory completion/implementation of work or projects.</w:t>
      </w:r>
    </w:p>
    <w:p w14:paraId="62C1AEF1" w14:textId="09A1807D" w:rsidR="00423653" w:rsidRDefault="00C93AE3" w:rsidP="00423653">
      <w:pPr>
        <w:numPr>
          <w:ilvl w:val="0"/>
          <w:numId w:val="11"/>
        </w:numPr>
        <w:jc w:val="both"/>
        <w:rPr>
          <w:rFonts w:asciiTheme="minorHAnsi" w:hAnsiTheme="minorHAnsi" w:cstheme="minorHAnsi"/>
          <w:sz w:val="24"/>
          <w:szCs w:val="24"/>
        </w:rPr>
      </w:pPr>
      <w:r>
        <w:rPr>
          <w:rFonts w:asciiTheme="minorHAnsi" w:hAnsiTheme="minorHAnsi" w:cstheme="minorHAnsi"/>
          <w:sz w:val="24"/>
          <w:szCs w:val="24"/>
        </w:rPr>
        <w:lastRenderedPageBreak/>
        <w:t>Prepares</w:t>
      </w:r>
      <w:r w:rsidR="00423653" w:rsidRPr="00423653">
        <w:rPr>
          <w:rFonts w:asciiTheme="minorHAnsi" w:hAnsiTheme="minorHAnsi" w:cstheme="minorHAnsi"/>
          <w:sz w:val="24"/>
          <w:szCs w:val="24"/>
        </w:rPr>
        <w:t xml:space="preserve"> informal and formal written communiqués for internal and/or external custome</w:t>
      </w:r>
      <w:r w:rsidR="006108FE">
        <w:rPr>
          <w:rFonts w:asciiTheme="minorHAnsi" w:hAnsiTheme="minorHAnsi" w:cstheme="minorHAnsi"/>
          <w:sz w:val="24"/>
          <w:szCs w:val="24"/>
        </w:rPr>
        <w:t>rs, management, employees, etc.</w:t>
      </w:r>
      <w:r w:rsidR="00423653" w:rsidRPr="00423653">
        <w:rPr>
          <w:rFonts w:asciiTheme="minorHAnsi" w:hAnsiTheme="minorHAnsi" w:cstheme="minorHAnsi"/>
          <w:sz w:val="24"/>
          <w:szCs w:val="24"/>
        </w:rPr>
        <w:t xml:space="preserve"> to include memorandums, board reports, policy updates, etc.</w:t>
      </w:r>
    </w:p>
    <w:p w14:paraId="3B614FB5" w14:textId="77777777" w:rsidR="00423653" w:rsidRDefault="00423653">
      <w:pPr>
        <w:jc w:val="both"/>
        <w:rPr>
          <w:rFonts w:asciiTheme="minorHAnsi" w:hAnsiTheme="minorHAnsi" w:cstheme="minorHAnsi"/>
          <w:b/>
          <w:sz w:val="24"/>
          <w:szCs w:val="24"/>
        </w:rPr>
      </w:pPr>
    </w:p>
    <w:p w14:paraId="1F3BABC5" w14:textId="69FC14D5" w:rsidR="004D1BF3" w:rsidRPr="00AE214F" w:rsidRDefault="004D1BF3">
      <w:pPr>
        <w:jc w:val="both"/>
        <w:rPr>
          <w:rFonts w:asciiTheme="minorHAnsi" w:hAnsiTheme="minorHAnsi" w:cstheme="minorHAnsi"/>
          <w:sz w:val="24"/>
          <w:szCs w:val="24"/>
        </w:rPr>
      </w:pPr>
      <w:r w:rsidRPr="00AE214F">
        <w:rPr>
          <w:rFonts w:asciiTheme="minorHAnsi" w:hAnsiTheme="minorHAnsi" w:cstheme="minorHAnsi"/>
          <w:b/>
          <w:sz w:val="24"/>
          <w:szCs w:val="24"/>
        </w:rPr>
        <w:t>Interpersonal/Team Skills:</w:t>
      </w:r>
      <w:r w:rsidRPr="00AE214F">
        <w:rPr>
          <w:rFonts w:asciiTheme="minorHAnsi" w:hAnsiTheme="minorHAnsi" w:cstheme="minorHAnsi"/>
          <w:sz w:val="24"/>
          <w:szCs w:val="24"/>
        </w:rPr>
        <w:t xml:space="preserve"> </w:t>
      </w:r>
      <w:r w:rsidR="00610A53">
        <w:rPr>
          <w:rFonts w:asciiTheme="minorHAnsi" w:hAnsiTheme="minorHAnsi" w:cstheme="minorHAnsi"/>
          <w:sz w:val="24"/>
          <w:szCs w:val="24"/>
        </w:rPr>
        <w:t>D</w:t>
      </w:r>
      <w:r w:rsidR="00C93AE3" w:rsidRPr="00C93AE3">
        <w:rPr>
          <w:rFonts w:asciiTheme="minorHAnsi" w:hAnsiTheme="minorHAnsi" w:cstheme="minorHAnsi"/>
          <w:sz w:val="24"/>
          <w:szCs w:val="24"/>
        </w:rPr>
        <w:t>emonstrat</w:t>
      </w:r>
      <w:r w:rsidR="00BB26C5">
        <w:rPr>
          <w:rFonts w:asciiTheme="minorHAnsi" w:hAnsiTheme="minorHAnsi" w:cstheme="minorHAnsi"/>
          <w:sz w:val="24"/>
          <w:szCs w:val="24"/>
        </w:rPr>
        <w:t>e</w:t>
      </w:r>
      <w:r w:rsidR="00C93AE3" w:rsidRPr="00C93AE3">
        <w:rPr>
          <w:rFonts w:asciiTheme="minorHAnsi" w:hAnsiTheme="minorHAnsi" w:cstheme="minorHAnsi"/>
          <w:sz w:val="24"/>
          <w:szCs w:val="24"/>
        </w:rPr>
        <w:t xml:space="preserve"> the highest standards of performance</w:t>
      </w:r>
      <w:r w:rsidR="00C93AE3">
        <w:rPr>
          <w:rFonts w:asciiTheme="minorHAnsi" w:hAnsiTheme="minorHAnsi" w:cstheme="minorHAnsi"/>
          <w:sz w:val="24"/>
          <w:szCs w:val="24"/>
        </w:rPr>
        <w:t xml:space="preserve"> and embodying the Bank’s corporate culture</w:t>
      </w:r>
      <w:r w:rsidR="00C93AE3" w:rsidRPr="00C93AE3">
        <w:rPr>
          <w:rFonts w:asciiTheme="minorHAnsi" w:hAnsiTheme="minorHAnsi" w:cstheme="minorHAnsi"/>
          <w:sz w:val="24"/>
          <w:szCs w:val="24"/>
        </w:rPr>
        <w:t>.</w:t>
      </w:r>
      <w:r w:rsidR="00C93AE3">
        <w:rPr>
          <w:rFonts w:asciiTheme="minorHAnsi" w:hAnsiTheme="minorHAnsi" w:cstheme="minorHAnsi"/>
          <w:sz w:val="24"/>
          <w:szCs w:val="24"/>
        </w:rPr>
        <w:t xml:space="preserve">  </w:t>
      </w:r>
      <w:r w:rsidRPr="00AE214F">
        <w:rPr>
          <w:rFonts w:asciiTheme="minorHAnsi" w:hAnsiTheme="minorHAnsi" w:cstheme="minorHAnsi"/>
          <w:sz w:val="24"/>
          <w:szCs w:val="24"/>
        </w:rPr>
        <w:t xml:space="preserve">Establishes and maintains effective </w:t>
      </w:r>
      <w:r w:rsidR="00C93AE3">
        <w:rPr>
          <w:rFonts w:asciiTheme="minorHAnsi" w:hAnsiTheme="minorHAnsi" w:cstheme="minorHAnsi"/>
          <w:sz w:val="24"/>
          <w:szCs w:val="24"/>
        </w:rPr>
        <w:t xml:space="preserve">working relationship with all </w:t>
      </w:r>
      <w:proofErr w:type="gramStart"/>
      <w:r w:rsidR="00C93AE3">
        <w:rPr>
          <w:rFonts w:asciiTheme="minorHAnsi" w:hAnsiTheme="minorHAnsi" w:cstheme="minorHAnsi"/>
          <w:sz w:val="24"/>
          <w:szCs w:val="24"/>
        </w:rPr>
        <w:t>level</w:t>
      </w:r>
      <w:proofErr w:type="gramEnd"/>
      <w:r w:rsidR="00C93AE3">
        <w:rPr>
          <w:rFonts w:asciiTheme="minorHAnsi" w:hAnsiTheme="minorHAnsi" w:cstheme="minorHAnsi"/>
          <w:sz w:val="24"/>
          <w:szCs w:val="24"/>
        </w:rPr>
        <w:t xml:space="preserve"> of employees,</w:t>
      </w:r>
      <w:r w:rsidRPr="00AE214F">
        <w:rPr>
          <w:rFonts w:asciiTheme="minorHAnsi" w:hAnsiTheme="minorHAnsi" w:cstheme="minorHAnsi"/>
          <w:sz w:val="24"/>
          <w:szCs w:val="24"/>
        </w:rPr>
        <w:t xml:space="preserve"> internal/external c</w:t>
      </w:r>
      <w:r w:rsidR="00C93AE3">
        <w:rPr>
          <w:rFonts w:asciiTheme="minorHAnsi" w:hAnsiTheme="minorHAnsi" w:cstheme="minorHAnsi"/>
          <w:sz w:val="24"/>
          <w:szCs w:val="24"/>
        </w:rPr>
        <w:t>ontacts, senior executives, Board members, customers</w:t>
      </w:r>
      <w:r w:rsidR="006108FE">
        <w:rPr>
          <w:rFonts w:asciiTheme="minorHAnsi" w:hAnsiTheme="minorHAnsi" w:cstheme="minorHAnsi"/>
          <w:sz w:val="24"/>
          <w:szCs w:val="24"/>
        </w:rPr>
        <w:t>, vendors, etc.</w:t>
      </w:r>
      <w:r w:rsidRPr="00AE214F">
        <w:rPr>
          <w:rFonts w:asciiTheme="minorHAnsi" w:hAnsiTheme="minorHAnsi" w:cstheme="minorHAnsi"/>
          <w:sz w:val="24"/>
          <w:szCs w:val="24"/>
        </w:rPr>
        <w:t xml:space="preserve"> to ensure quality service</w:t>
      </w:r>
      <w:r w:rsidR="00C93AE3">
        <w:rPr>
          <w:rFonts w:asciiTheme="minorHAnsi" w:hAnsiTheme="minorHAnsi" w:cstheme="minorHAnsi"/>
          <w:sz w:val="24"/>
          <w:szCs w:val="24"/>
        </w:rPr>
        <w:t xml:space="preserve">, effectiveness of projects and work assignments, and an understanding of </w:t>
      </w:r>
      <w:r w:rsidR="00BC2E40">
        <w:rPr>
          <w:rFonts w:asciiTheme="minorHAnsi" w:hAnsiTheme="minorHAnsi" w:cstheme="minorHAnsi"/>
          <w:sz w:val="24"/>
          <w:szCs w:val="24"/>
        </w:rPr>
        <w:t>the Bank’s policies and procedures</w:t>
      </w:r>
      <w:r w:rsidRPr="00AE214F">
        <w:rPr>
          <w:rFonts w:asciiTheme="minorHAnsi" w:hAnsiTheme="minorHAnsi" w:cstheme="minorHAnsi"/>
          <w:sz w:val="24"/>
          <w:szCs w:val="24"/>
        </w:rPr>
        <w:t>.</w:t>
      </w:r>
    </w:p>
    <w:p w14:paraId="7982F580" w14:textId="77777777" w:rsidR="005503CD" w:rsidRDefault="005503CD">
      <w:pPr>
        <w:jc w:val="both"/>
        <w:rPr>
          <w:rFonts w:asciiTheme="minorHAnsi" w:hAnsiTheme="minorHAnsi" w:cstheme="minorHAnsi"/>
          <w:b/>
          <w:sz w:val="24"/>
          <w:szCs w:val="24"/>
          <w:u w:val="single"/>
        </w:rPr>
      </w:pPr>
    </w:p>
    <w:p w14:paraId="3E6EAF97" w14:textId="3EAC77F6" w:rsidR="004D1BF3" w:rsidRPr="00AE214F" w:rsidRDefault="004D1BF3">
      <w:pPr>
        <w:jc w:val="both"/>
        <w:rPr>
          <w:rFonts w:asciiTheme="minorHAnsi" w:hAnsiTheme="minorHAnsi" w:cstheme="minorHAnsi"/>
          <w:b/>
          <w:sz w:val="24"/>
          <w:szCs w:val="24"/>
          <w:u w:val="single"/>
        </w:rPr>
      </w:pPr>
      <w:r w:rsidRPr="00AE214F">
        <w:rPr>
          <w:rFonts w:asciiTheme="minorHAnsi" w:hAnsiTheme="minorHAnsi" w:cstheme="minorHAnsi"/>
          <w:b/>
          <w:sz w:val="24"/>
          <w:szCs w:val="24"/>
          <w:u w:val="single"/>
        </w:rPr>
        <w:t>Minimum Job Requirements:</w:t>
      </w:r>
    </w:p>
    <w:p w14:paraId="09746BE4" w14:textId="7D878CE7" w:rsidR="00DA189E" w:rsidRPr="00DA189E" w:rsidRDefault="00DA189E" w:rsidP="00DA189E">
      <w:pPr>
        <w:numPr>
          <w:ilvl w:val="0"/>
          <w:numId w:val="18"/>
        </w:numPr>
        <w:jc w:val="both"/>
        <w:rPr>
          <w:rFonts w:ascii="Calibri" w:hAnsi="Calibri" w:cs="Calibri"/>
          <w:sz w:val="24"/>
          <w:szCs w:val="24"/>
        </w:rPr>
      </w:pPr>
      <w:r w:rsidRPr="00DA189E">
        <w:rPr>
          <w:rFonts w:ascii="Calibri" w:hAnsi="Calibri" w:cs="Calibri"/>
          <w:sz w:val="24"/>
          <w:szCs w:val="24"/>
        </w:rPr>
        <w:t>An associate degree or two years college coursework</w:t>
      </w:r>
      <w:r w:rsidR="00BB26C5">
        <w:rPr>
          <w:rFonts w:ascii="Calibri" w:hAnsi="Calibri" w:cs="Calibri"/>
          <w:sz w:val="24"/>
          <w:szCs w:val="24"/>
        </w:rPr>
        <w:t xml:space="preserve"> or equivalent work experience. </w:t>
      </w:r>
    </w:p>
    <w:p w14:paraId="37531A22" w14:textId="73D62CC9" w:rsidR="006108FE" w:rsidRDefault="00DA189E" w:rsidP="00DA189E">
      <w:pPr>
        <w:numPr>
          <w:ilvl w:val="0"/>
          <w:numId w:val="18"/>
        </w:numPr>
        <w:jc w:val="both"/>
        <w:rPr>
          <w:rFonts w:asciiTheme="minorHAnsi" w:hAnsiTheme="minorHAnsi" w:cstheme="minorHAnsi"/>
          <w:sz w:val="24"/>
          <w:szCs w:val="24"/>
        </w:rPr>
      </w:pPr>
      <w:r w:rsidRPr="00DA189E">
        <w:rPr>
          <w:rFonts w:ascii="Calibri" w:hAnsi="Calibri" w:cs="Calibri"/>
          <w:sz w:val="24"/>
          <w:szCs w:val="24"/>
        </w:rPr>
        <w:t>Professional experience as an Executive Assistant supporting multiple Executives and/or functional departments</w:t>
      </w:r>
      <w:r w:rsidR="00BB26C5">
        <w:rPr>
          <w:rFonts w:ascii="Calibri" w:hAnsi="Calibri" w:cs="Calibri"/>
          <w:sz w:val="24"/>
          <w:szCs w:val="24"/>
        </w:rPr>
        <w:t xml:space="preserve">, preferred but not required. </w:t>
      </w:r>
    </w:p>
    <w:p w14:paraId="735AC25B" w14:textId="5F5FA403" w:rsidR="00DA189E" w:rsidRDefault="00DA189E" w:rsidP="00BC2E40">
      <w:pPr>
        <w:numPr>
          <w:ilvl w:val="0"/>
          <w:numId w:val="18"/>
        </w:numPr>
        <w:jc w:val="both"/>
        <w:rPr>
          <w:rFonts w:asciiTheme="minorHAnsi" w:hAnsiTheme="minorHAnsi" w:cstheme="minorHAnsi"/>
          <w:sz w:val="24"/>
          <w:szCs w:val="24"/>
        </w:rPr>
      </w:pPr>
      <w:r>
        <w:rPr>
          <w:rFonts w:asciiTheme="minorHAnsi" w:hAnsiTheme="minorHAnsi" w:cstheme="minorHAnsi"/>
          <w:sz w:val="24"/>
          <w:szCs w:val="24"/>
        </w:rPr>
        <w:t xml:space="preserve">Banking experience preferred. </w:t>
      </w:r>
    </w:p>
    <w:p w14:paraId="0C538554" w14:textId="00BC2E5B" w:rsidR="00DA189E" w:rsidRPr="00DA189E" w:rsidRDefault="00DA189E" w:rsidP="00DA189E">
      <w:pPr>
        <w:numPr>
          <w:ilvl w:val="0"/>
          <w:numId w:val="18"/>
        </w:numPr>
        <w:jc w:val="both"/>
        <w:rPr>
          <w:rFonts w:ascii="Calibri" w:hAnsi="Calibri" w:cs="Calibri"/>
          <w:sz w:val="24"/>
          <w:szCs w:val="24"/>
        </w:rPr>
      </w:pPr>
      <w:r w:rsidRPr="00DA189E">
        <w:rPr>
          <w:rFonts w:ascii="Calibri" w:hAnsi="Calibri" w:cs="Calibri"/>
          <w:sz w:val="24"/>
          <w:szCs w:val="24"/>
        </w:rPr>
        <w:t>Microsoft Office products including Word (skilled in use of tables), Excel and Outlook</w:t>
      </w:r>
    </w:p>
    <w:p w14:paraId="7B2E9FA2" w14:textId="26442464" w:rsidR="00DA189E" w:rsidRPr="00DA189E" w:rsidRDefault="00DA189E" w:rsidP="00DA189E">
      <w:pPr>
        <w:numPr>
          <w:ilvl w:val="0"/>
          <w:numId w:val="18"/>
        </w:numPr>
        <w:jc w:val="both"/>
        <w:rPr>
          <w:rFonts w:ascii="Calibri" w:hAnsi="Calibri" w:cs="Calibri"/>
          <w:sz w:val="24"/>
          <w:szCs w:val="24"/>
        </w:rPr>
      </w:pPr>
      <w:r w:rsidRPr="00DA189E">
        <w:rPr>
          <w:rFonts w:ascii="Calibri" w:hAnsi="Calibri" w:cs="Calibri"/>
          <w:sz w:val="24"/>
          <w:szCs w:val="24"/>
        </w:rPr>
        <w:t>Adobe Pro including converting other types of documents into .pdf, compiling .pdf documents, paginating and searching .pdf documents.</w:t>
      </w:r>
    </w:p>
    <w:p w14:paraId="41EC0278" w14:textId="77777777" w:rsidR="00DA189E" w:rsidRPr="00DA189E" w:rsidRDefault="00DA189E" w:rsidP="00DA189E">
      <w:pPr>
        <w:numPr>
          <w:ilvl w:val="0"/>
          <w:numId w:val="18"/>
        </w:numPr>
        <w:jc w:val="both"/>
        <w:rPr>
          <w:rFonts w:asciiTheme="minorHAnsi" w:hAnsiTheme="minorHAnsi" w:cstheme="minorHAnsi"/>
          <w:sz w:val="24"/>
          <w:szCs w:val="24"/>
        </w:rPr>
      </w:pPr>
      <w:r w:rsidRPr="00DA189E">
        <w:rPr>
          <w:rFonts w:ascii="Calibri" w:hAnsi="Calibri" w:cs="Calibri"/>
          <w:sz w:val="24"/>
          <w:szCs w:val="24"/>
        </w:rPr>
        <w:t>Cloud-based computing solutions (including Microsoft Office 365)</w:t>
      </w:r>
    </w:p>
    <w:p w14:paraId="6ED68CA6" w14:textId="7323DD41" w:rsidR="00DA189E" w:rsidRPr="00DA189E" w:rsidRDefault="00BC2E40" w:rsidP="00DA189E">
      <w:pPr>
        <w:numPr>
          <w:ilvl w:val="0"/>
          <w:numId w:val="18"/>
        </w:numPr>
        <w:jc w:val="both"/>
        <w:rPr>
          <w:rFonts w:asciiTheme="minorHAnsi" w:hAnsiTheme="minorHAnsi" w:cstheme="minorHAnsi"/>
          <w:sz w:val="24"/>
          <w:szCs w:val="24"/>
        </w:rPr>
      </w:pPr>
      <w:r>
        <w:rPr>
          <w:rFonts w:asciiTheme="minorHAnsi" w:hAnsiTheme="minorHAnsi" w:cstheme="minorHAnsi"/>
          <w:sz w:val="24"/>
          <w:szCs w:val="24"/>
        </w:rPr>
        <w:t>Strong attention to detail.</w:t>
      </w:r>
    </w:p>
    <w:p w14:paraId="660D519C" w14:textId="351C5994" w:rsidR="004D1BF3" w:rsidRDefault="004D1BF3">
      <w:pPr>
        <w:jc w:val="both"/>
        <w:rPr>
          <w:rFonts w:asciiTheme="minorHAnsi" w:hAnsiTheme="minorHAnsi" w:cstheme="minorHAnsi"/>
          <w:sz w:val="24"/>
          <w:szCs w:val="24"/>
        </w:rPr>
      </w:pPr>
    </w:p>
    <w:p w14:paraId="1BA55244" w14:textId="4579A9EA" w:rsidR="00262294" w:rsidRDefault="00262294">
      <w:pPr>
        <w:jc w:val="both"/>
        <w:rPr>
          <w:rFonts w:asciiTheme="minorHAnsi" w:hAnsiTheme="minorHAnsi" w:cstheme="minorHAnsi"/>
          <w:b/>
          <w:sz w:val="24"/>
          <w:szCs w:val="24"/>
          <w:u w:val="single"/>
        </w:rPr>
      </w:pPr>
      <w:r w:rsidRPr="00262294">
        <w:rPr>
          <w:rFonts w:asciiTheme="minorHAnsi" w:hAnsiTheme="minorHAnsi" w:cstheme="minorHAnsi"/>
          <w:b/>
          <w:sz w:val="24"/>
          <w:szCs w:val="24"/>
          <w:u w:val="single"/>
        </w:rPr>
        <w:t>Abilities:</w:t>
      </w:r>
    </w:p>
    <w:p w14:paraId="65ED1BAD" w14:textId="010251DC" w:rsidR="00262294" w:rsidRDefault="00262294" w:rsidP="00262294">
      <w:pPr>
        <w:numPr>
          <w:ilvl w:val="0"/>
          <w:numId w:val="18"/>
        </w:numPr>
        <w:jc w:val="both"/>
        <w:rPr>
          <w:rFonts w:ascii="Calibri" w:hAnsi="Calibri" w:cs="Calibri"/>
          <w:sz w:val="24"/>
          <w:szCs w:val="24"/>
        </w:rPr>
      </w:pPr>
      <w:r w:rsidRPr="00262294">
        <w:rPr>
          <w:rFonts w:ascii="Calibri" w:hAnsi="Calibri" w:cs="Calibri"/>
          <w:sz w:val="24"/>
          <w:szCs w:val="24"/>
        </w:rPr>
        <w:t>Ability to work independently and in teams in both virtual and in-person office settings.</w:t>
      </w:r>
    </w:p>
    <w:p w14:paraId="510B0C09" w14:textId="2FD98811" w:rsidR="00BB26C5" w:rsidRPr="00262294" w:rsidRDefault="00BB26C5" w:rsidP="00262294">
      <w:pPr>
        <w:numPr>
          <w:ilvl w:val="0"/>
          <w:numId w:val="18"/>
        </w:numPr>
        <w:jc w:val="both"/>
        <w:rPr>
          <w:rFonts w:ascii="Calibri" w:hAnsi="Calibri" w:cs="Calibri"/>
          <w:sz w:val="24"/>
          <w:szCs w:val="24"/>
        </w:rPr>
      </w:pPr>
      <w:r w:rsidRPr="00BB26C5">
        <w:rPr>
          <w:rFonts w:ascii="Calibri" w:hAnsi="Calibri" w:cs="Calibri"/>
          <w:sz w:val="24"/>
          <w:szCs w:val="24"/>
        </w:rPr>
        <w:t>Ability to handle highly confidential information.  Ability to work on many projects simultaneously with a variety of employees, managers, executive officers and/or directors.</w:t>
      </w:r>
    </w:p>
    <w:p w14:paraId="544BB9CD" w14:textId="77777777" w:rsidR="00262294" w:rsidRPr="00262294" w:rsidRDefault="00262294" w:rsidP="00262294">
      <w:pPr>
        <w:numPr>
          <w:ilvl w:val="0"/>
          <w:numId w:val="18"/>
        </w:numPr>
        <w:jc w:val="both"/>
        <w:rPr>
          <w:rFonts w:ascii="Calibri" w:hAnsi="Calibri" w:cs="Calibri"/>
          <w:sz w:val="24"/>
          <w:szCs w:val="24"/>
        </w:rPr>
      </w:pPr>
      <w:r w:rsidRPr="00262294">
        <w:rPr>
          <w:rFonts w:ascii="Calibri" w:hAnsi="Calibri" w:cs="Calibri"/>
          <w:sz w:val="24"/>
          <w:szCs w:val="24"/>
        </w:rPr>
        <w:t>Ability to balance multiple priorities.</w:t>
      </w:r>
    </w:p>
    <w:p w14:paraId="7823D445" w14:textId="77777777" w:rsidR="00262294" w:rsidRPr="00262294" w:rsidRDefault="00262294" w:rsidP="00262294">
      <w:pPr>
        <w:numPr>
          <w:ilvl w:val="0"/>
          <w:numId w:val="18"/>
        </w:numPr>
        <w:jc w:val="both"/>
        <w:rPr>
          <w:rFonts w:ascii="Calibri" w:hAnsi="Calibri" w:cs="Calibri"/>
          <w:sz w:val="24"/>
          <w:szCs w:val="24"/>
        </w:rPr>
      </w:pPr>
      <w:r w:rsidRPr="00262294">
        <w:rPr>
          <w:rFonts w:ascii="Calibri" w:hAnsi="Calibri" w:cs="Calibri"/>
          <w:sz w:val="24"/>
          <w:szCs w:val="24"/>
        </w:rPr>
        <w:t>Ability to communicate effectively, both orally and in writing.</w:t>
      </w:r>
    </w:p>
    <w:p w14:paraId="1193635D" w14:textId="77777777" w:rsidR="00262294" w:rsidRPr="00262294" w:rsidRDefault="00262294" w:rsidP="00262294">
      <w:pPr>
        <w:numPr>
          <w:ilvl w:val="0"/>
          <w:numId w:val="18"/>
        </w:numPr>
        <w:jc w:val="both"/>
        <w:rPr>
          <w:rFonts w:ascii="Calibri" w:hAnsi="Calibri" w:cs="Calibri"/>
          <w:sz w:val="24"/>
          <w:szCs w:val="24"/>
        </w:rPr>
      </w:pPr>
      <w:r w:rsidRPr="00262294">
        <w:rPr>
          <w:rFonts w:ascii="Calibri" w:hAnsi="Calibri" w:cs="Calibri"/>
          <w:sz w:val="24"/>
          <w:szCs w:val="24"/>
        </w:rPr>
        <w:t>Ability to organize work projects effectively and complete all tasks within assigned time frames.</w:t>
      </w:r>
    </w:p>
    <w:p w14:paraId="67785E28" w14:textId="3A8CDC3B" w:rsidR="00262294" w:rsidRPr="00262294" w:rsidRDefault="00262294" w:rsidP="00262294">
      <w:pPr>
        <w:numPr>
          <w:ilvl w:val="0"/>
          <w:numId w:val="18"/>
        </w:numPr>
        <w:jc w:val="both"/>
        <w:rPr>
          <w:rFonts w:ascii="Calibri" w:hAnsi="Calibri" w:cs="Calibri"/>
          <w:sz w:val="24"/>
          <w:szCs w:val="24"/>
        </w:rPr>
      </w:pPr>
      <w:r w:rsidRPr="00262294">
        <w:rPr>
          <w:rFonts w:ascii="Calibri" w:hAnsi="Calibri" w:cs="Calibri"/>
          <w:sz w:val="24"/>
          <w:szCs w:val="24"/>
        </w:rPr>
        <w:t xml:space="preserve">Ability to establish effective working relationships with Executive </w:t>
      </w:r>
      <w:r w:rsidR="00BB26C5">
        <w:rPr>
          <w:rFonts w:ascii="Calibri" w:hAnsi="Calibri" w:cs="Calibri"/>
          <w:sz w:val="24"/>
          <w:szCs w:val="24"/>
        </w:rPr>
        <w:t>Management</w:t>
      </w:r>
      <w:r w:rsidRPr="00262294">
        <w:rPr>
          <w:rFonts w:ascii="Calibri" w:hAnsi="Calibri" w:cs="Calibri"/>
          <w:sz w:val="24"/>
          <w:szCs w:val="24"/>
        </w:rPr>
        <w:t xml:space="preserve">, Board members, all levels of staff and other external groups/members.  </w:t>
      </w:r>
    </w:p>
    <w:p w14:paraId="4CB89CA9" w14:textId="77777777" w:rsidR="00262294" w:rsidRPr="00AE214F" w:rsidRDefault="00262294">
      <w:pPr>
        <w:jc w:val="both"/>
        <w:rPr>
          <w:rFonts w:asciiTheme="minorHAnsi" w:hAnsiTheme="minorHAnsi" w:cstheme="minorHAnsi"/>
          <w:sz w:val="24"/>
          <w:szCs w:val="24"/>
        </w:rPr>
      </w:pPr>
    </w:p>
    <w:p w14:paraId="48D9E463" w14:textId="7EE96EC0" w:rsidR="004D1BF3" w:rsidRPr="00AE214F" w:rsidRDefault="004D1BF3">
      <w:pPr>
        <w:jc w:val="both"/>
        <w:rPr>
          <w:rFonts w:asciiTheme="minorHAnsi" w:hAnsiTheme="minorHAnsi" w:cstheme="minorHAnsi"/>
          <w:sz w:val="24"/>
          <w:szCs w:val="24"/>
        </w:rPr>
      </w:pPr>
      <w:r w:rsidRPr="00AE214F">
        <w:rPr>
          <w:rFonts w:asciiTheme="minorHAnsi" w:hAnsiTheme="minorHAnsi" w:cstheme="minorHAnsi"/>
          <w:b/>
          <w:sz w:val="24"/>
          <w:szCs w:val="24"/>
          <w:u w:val="single"/>
        </w:rPr>
        <w:t>Internal Contacts:</w:t>
      </w:r>
      <w:r w:rsidRPr="00AE214F">
        <w:rPr>
          <w:rFonts w:asciiTheme="minorHAnsi" w:hAnsiTheme="minorHAnsi" w:cstheme="minorHAnsi"/>
          <w:sz w:val="24"/>
          <w:szCs w:val="24"/>
        </w:rPr>
        <w:t xml:space="preserve"> </w:t>
      </w:r>
      <w:r w:rsidR="00BC2E40" w:rsidRPr="00BC2E40">
        <w:rPr>
          <w:rFonts w:asciiTheme="minorHAnsi" w:hAnsiTheme="minorHAnsi" w:cstheme="minorHAnsi"/>
          <w:sz w:val="24"/>
          <w:szCs w:val="24"/>
        </w:rPr>
        <w:t xml:space="preserve">This position has contacts with </w:t>
      </w:r>
      <w:r w:rsidR="00BB26C5">
        <w:rPr>
          <w:rFonts w:asciiTheme="minorHAnsi" w:hAnsiTheme="minorHAnsi" w:cstheme="minorHAnsi"/>
          <w:sz w:val="24"/>
          <w:szCs w:val="24"/>
        </w:rPr>
        <w:t xml:space="preserve">Board, executive </w:t>
      </w:r>
      <w:r w:rsidR="0085456A">
        <w:rPr>
          <w:rFonts w:asciiTheme="minorHAnsi" w:hAnsiTheme="minorHAnsi" w:cstheme="minorHAnsi"/>
          <w:sz w:val="24"/>
          <w:szCs w:val="24"/>
        </w:rPr>
        <w:t>m</w:t>
      </w:r>
      <w:r w:rsidR="00BC2E40" w:rsidRPr="00BC2E40">
        <w:rPr>
          <w:rFonts w:asciiTheme="minorHAnsi" w:hAnsiTheme="minorHAnsi" w:cstheme="minorHAnsi"/>
          <w:sz w:val="24"/>
          <w:szCs w:val="24"/>
        </w:rPr>
        <w:t>anagement</w:t>
      </w:r>
      <w:r w:rsidR="0085456A">
        <w:rPr>
          <w:rFonts w:asciiTheme="minorHAnsi" w:hAnsiTheme="minorHAnsi" w:cstheme="minorHAnsi"/>
          <w:sz w:val="24"/>
          <w:szCs w:val="24"/>
        </w:rPr>
        <w:t>,</w:t>
      </w:r>
      <w:r w:rsidR="00BB26C5">
        <w:rPr>
          <w:rFonts w:asciiTheme="minorHAnsi" w:hAnsiTheme="minorHAnsi" w:cstheme="minorHAnsi"/>
          <w:sz w:val="24"/>
          <w:szCs w:val="24"/>
        </w:rPr>
        <w:t xml:space="preserve"> senior management,</w:t>
      </w:r>
      <w:r w:rsidR="00BC2E40" w:rsidRPr="00BC2E40">
        <w:rPr>
          <w:rFonts w:asciiTheme="minorHAnsi" w:hAnsiTheme="minorHAnsi" w:cstheme="minorHAnsi"/>
          <w:sz w:val="24"/>
          <w:szCs w:val="24"/>
        </w:rPr>
        <w:t xml:space="preserve"> </w:t>
      </w:r>
      <w:proofErr w:type="gramStart"/>
      <w:r w:rsidR="00BC2E40" w:rsidRPr="00BC2E40">
        <w:rPr>
          <w:rFonts w:asciiTheme="minorHAnsi" w:hAnsiTheme="minorHAnsi" w:cstheme="minorHAnsi"/>
          <w:sz w:val="24"/>
          <w:szCs w:val="24"/>
        </w:rPr>
        <w:t>officers</w:t>
      </w:r>
      <w:proofErr w:type="gramEnd"/>
      <w:r w:rsidR="00BC2E40" w:rsidRPr="00BC2E40">
        <w:rPr>
          <w:rFonts w:asciiTheme="minorHAnsi" w:hAnsiTheme="minorHAnsi" w:cstheme="minorHAnsi"/>
          <w:sz w:val="24"/>
          <w:szCs w:val="24"/>
        </w:rPr>
        <w:t xml:space="preserve"> or officials; managers, professional employees, or program administrators; and non-managerial employees, which involves explanation and convincing those contacted to cooperate, grant approval or take action on complex information through the use of human relations skills.</w:t>
      </w:r>
    </w:p>
    <w:p w14:paraId="6A1B80F4" w14:textId="77777777" w:rsidR="004D1BF3" w:rsidRPr="00AE214F" w:rsidRDefault="004D1BF3">
      <w:pPr>
        <w:jc w:val="both"/>
        <w:rPr>
          <w:rFonts w:asciiTheme="minorHAnsi" w:hAnsiTheme="minorHAnsi" w:cstheme="minorHAnsi"/>
          <w:sz w:val="24"/>
          <w:szCs w:val="24"/>
        </w:rPr>
      </w:pPr>
    </w:p>
    <w:p w14:paraId="3C2F0C6C" w14:textId="77777777" w:rsidR="004D1BF3" w:rsidRDefault="004D1BF3">
      <w:pPr>
        <w:jc w:val="both"/>
        <w:rPr>
          <w:rFonts w:asciiTheme="minorHAnsi" w:hAnsiTheme="minorHAnsi" w:cstheme="minorHAnsi"/>
          <w:sz w:val="24"/>
          <w:szCs w:val="24"/>
        </w:rPr>
      </w:pPr>
      <w:r w:rsidRPr="00AE214F">
        <w:rPr>
          <w:rFonts w:asciiTheme="minorHAnsi" w:hAnsiTheme="minorHAnsi" w:cstheme="minorHAnsi"/>
          <w:b/>
          <w:sz w:val="24"/>
          <w:szCs w:val="24"/>
          <w:u w:val="single"/>
        </w:rPr>
        <w:lastRenderedPageBreak/>
        <w:t>External Contacts:</w:t>
      </w:r>
      <w:r w:rsidRPr="00AE214F">
        <w:rPr>
          <w:rFonts w:asciiTheme="minorHAnsi" w:hAnsiTheme="minorHAnsi" w:cstheme="minorHAnsi"/>
          <w:sz w:val="24"/>
          <w:szCs w:val="24"/>
        </w:rPr>
        <w:t xml:space="preserve"> </w:t>
      </w:r>
      <w:r w:rsidR="00BC2E40" w:rsidRPr="00BC2E40">
        <w:rPr>
          <w:rFonts w:asciiTheme="minorHAnsi" w:hAnsiTheme="minorHAnsi" w:cstheme="minorHAnsi"/>
          <w:sz w:val="24"/>
          <w:szCs w:val="24"/>
        </w:rPr>
        <w:t xml:space="preserve">This position has contacts with business professional representatives of client or competing organizations or governmental enforcement agencies; business or professional representatives of outside groups, agencies, or organizations; and outside clerical, production, or service employees or job applicants, which involves explanations and discussion of difficult and complex information </w:t>
      </w:r>
      <w:proofErr w:type="gramStart"/>
      <w:r w:rsidR="00BC2E40" w:rsidRPr="00BC2E40">
        <w:rPr>
          <w:rFonts w:asciiTheme="minorHAnsi" w:hAnsiTheme="minorHAnsi" w:cstheme="minorHAnsi"/>
          <w:sz w:val="24"/>
          <w:szCs w:val="24"/>
        </w:rPr>
        <w:t>through the use of</w:t>
      </w:r>
      <w:proofErr w:type="gramEnd"/>
      <w:r w:rsidR="00BC2E40" w:rsidRPr="00BC2E40">
        <w:rPr>
          <w:rFonts w:asciiTheme="minorHAnsi" w:hAnsiTheme="minorHAnsi" w:cstheme="minorHAnsi"/>
          <w:sz w:val="24"/>
          <w:szCs w:val="24"/>
        </w:rPr>
        <w:t xml:space="preserve"> human relations skills.</w:t>
      </w:r>
    </w:p>
    <w:p w14:paraId="73FC67C5" w14:textId="77777777" w:rsidR="006642F4" w:rsidRPr="00AE214F" w:rsidRDefault="006642F4">
      <w:pPr>
        <w:jc w:val="both"/>
        <w:rPr>
          <w:rFonts w:asciiTheme="minorHAnsi" w:hAnsiTheme="minorHAnsi" w:cstheme="minorHAnsi"/>
          <w:sz w:val="24"/>
          <w:szCs w:val="24"/>
        </w:rPr>
      </w:pPr>
    </w:p>
    <w:p w14:paraId="3525D6EB" w14:textId="6CBD1F67" w:rsidR="004D1BF3" w:rsidRDefault="004D1BF3">
      <w:pPr>
        <w:jc w:val="both"/>
        <w:rPr>
          <w:rFonts w:asciiTheme="minorHAnsi" w:hAnsiTheme="minorHAnsi" w:cstheme="minorHAnsi"/>
          <w:sz w:val="24"/>
          <w:szCs w:val="24"/>
        </w:rPr>
      </w:pPr>
      <w:r w:rsidRPr="00AE214F">
        <w:rPr>
          <w:rFonts w:asciiTheme="minorHAnsi" w:hAnsiTheme="minorHAnsi" w:cstheme="minorHAnsi"/>
          <w:b/>
          <w:sz w:val="24"/>
          <w:szCs w:val="24"/>
          <w:u w:val="single"/>
        </w:rPr>
        <w:t>Physical Requirement:</w:t>
      </w:r>
      <w:r w:rsidRPr="00AE214F">
        <w:rPr>
          <w:rFonts w:asciiTheme="minorHAnsi" w:hAnsiTheme="minorHAnsi" w:cstheme="minorHAnsi"/>
          <w:sz w:val="24"/>
          <w:szCs w:val="24"/>
        </w:rPr>
        <w:t xml:space="preserve"> Physical and environmental factors are not a consideration for this position.</w:t>
      </w:r>
    </w:p>
    <w:p w14:paraId="2E6AA296" w14:textId="77777777" w:rsidR="007D71D3" w:rsidRDefault="007D71D3">
      <w:pPr>
        <w:jc w:val="both"/>
        <w:rPr>
          <w:rFonts w:asciiTheme="minorHAnsi" w:hAnsiTheme="minorHAnsi" w:cstheme="minorHAnsi"/>
          <w:sz w:val="24"/>
          <w:szCs w:val="24"/>
        </w:rPr>
      </w:pPr>
    </w:p>
    <w:p w14:paraId="3518E949" w14:textId="77777777" w:rsidR="006108FE" w:rsidRDefault="006108FE" w:rsidP="006108FE">
      <w:pPr>
        <w:jc w:val="both"/>
        <w:rPr>
          <w:rFonts w:ascii="Calibri" w:hAnsi="Calibri" w:cs="Calibri"/>
          <w:sz w:val="24"/>
          <w:szCs w:val="24"/>
        </w:rPr>
      </w:pPr>
      <w:r>
        <w:rPr>
          <w:rFonts w:ascii="Calibri" w:hAnsi="Calibri" w:cs="Calibri"/>
          <w:sz w:val="24"/>
          <w:szCs w:val="24"/>
        </w:rPr>
        <w:t>The statements contained herein reflect general details as necessary to describe the principal functions for this job, the level of knowledge and skill typically required, and the scope of responsibility, but should not be considered an all-inclusive listing of work requirements.  Individuals may perform other duties as assigned, including work in other functional areas to cover absences or relief, to equalize peak work periods, or otherwise to balance the workload.</w:t>
      </w:r>
    </w:p>
    <w:p w14:paraId="634F709F" w14:textId="77777777" w:rsidR="006108FE" w:rsidRDefault="006108FE" w:rsidP="006108FE">
      <w:pPr>
        <w:jc w:val="both"/>
        <w:rPr>
          <w:rFonts w:ascii="Calibri" w:hAnsi="Calibri" w:cs="Calibri"/>
          <w:sz w:val="24"/>
          <w:szCs w:val="24"/>
        </w:rPr>
      </w:pPr>
    </w:p>
    <w:sectPr w:rsidR="006108FE" w:rsidSect="00BC11A5">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F9942" w14:textId="77777777" w:rsidR="00860767" w:rsidRDefault="00860767">
      <w:r>
        <w:separator/>
      </w:r>
    </w:p>
  </w:endnote>
  <w:endnote w:type="continuationSeparator" w:id="0">
    <w:p w14:paraId="5DA4CB77" w14:textId="77777777" w:rsidR="00860767" w:rsidRDefault="00860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D81FB" w14:textId="62781DCE" w:rsidR="00DD6369" w:rsidRDefault="00262294">
    <w:pPr>
      <w:pStyle w:val="Footer"/>
      <w:pBdr>
        <w:top w:val="single" w:sz="4" w:space="1" w:color="auto"/>
      </w:pBdr>
      <w:jc w:val="center"/>
      <w:rPr>
        <w:b/>
        <w:i/>
      </w:rPr>
    </w:pPr>
    <w:r>
      <w:rPr>
        <w:b/>
        <w:i/>
      </w:rPr>
      <w:t xml:space="preserve">Executive and Governance Administrator </w:t>
    </w:r>
  </w:p>
  <w:p w14:paraId="53004F87" w14:textId="77777777" w:rsidR="00DD6369" w:rsidRDefault="00DD6369">
    <w:pPr>
      <w:pStyle w:val="Footer"/>
      <w:pBdr>
        <w:top w:val="single" w:sz="4" w:space="1" w:color="auto"/>
      </w:pBdr>
      <w:jc w:val="center"/>
      <w:rPr>
        <w:b/>
        <w:i/>
      </w:rPr>
    </w:pPr>
    <w:r>
      <w:rPr>
        <w:b/>
        <w:i/>
        <w:snapToGrid w:val="0"/>
      </w:rPr>
      <w:t xml:space="preserve">Page </w:t>
    </w:r>
    <w:r w:rsidR="000B6B8B">
      <w:rPr>
        <w:b/>
        <w:i/>
        <w:snapToGrid w:val="0"/>
      </w:rPr>
      <w:fldChar w:fldCharType="begin"/>
    </w:r>
    <w:r>
      <w:rPr>
        <w:b/>
        <w:i/>
        <w:snapToGrid w:val="0"/>
      </w:rPr>
      <w:instrText xml:space="preserve"> PAGE </w:instrText>
    </w:r>
    <w:r w:rsidR="000B6B8B">
      <w:rPr>
        <w:b/>
        <w:i/>
        <w:snapToGrid w:val="0"/>
      </w:rPr>
      <w:fldChar w:fldCharType="separate"/>
    </w:r>
    <w:r w:rsidR="006108FE">
      <w:rPr>
        <w:b/>
        <w:i/>
        <w:noProof/>
        <w:snapToGrid w:val="0"/>
      </w:rPr>
      <w:t>5</w:t>
    </w:r>
    <w:r w:rsidR="000B6B8B">
      <w:rPr>
        <w:b/>
        <w:i/>
        <w:snapToGrid w:val="0"/>
      </w:rPr>
      <w:fldChar w:fldCharType="end"/>
    </w:r>
    <w:r>
      <w:rPr>
        <w:b/>
        <w:i/>
        <w:snapToGrid w:val="0"/>
      </w:rPr>
      <w:t xml:space="preserve"> of </w:t>
    </w:r>
    <w:r w:rsidR="000B6B8B">
      <w:rPr>
        <w:b/>
        <w:i/>
        <w:snapToGrid w:val="0"/>
      </w:rPr>
      <w:fldChar w:fldCharType="begin"/>
    </w:r>
    <w:r>
      <w:rPr>
        <w:b/>
        <w:i/>
        <w:snapToGrid w:val="0"/>
      </w:rPr>
      <w:instrText xml:space="preserve"> NUMPAGES </w:instrText>
    </w:r>
    <w:r w:rsidR="000B6B8B">
      <w:rPr>
        <w:b/>
        <w:i/>
        <w:snapToGrid w:val="0"/>
      </w:rPr>
      <w:fldChar w:fldCharType="separate"/>
    </w:r>
    <w:r w:rsidR="006108FE">
      <w:rPr>
        <w:b/>
        <w:i/>
        <w:noProof/>
        <w:snapToGrid w:val="0"/>
      </w:rPr>
      <w:t>5</w:t>
    </w:r>
    <w:r w:rsidR="000B6B8B">
      <w:rPr>
        <w:b/>
        <w:i/>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4A1A6" w14:textId="77777777" w:rsidR="00860767" w:rsidRDefault="00860767">
      <w:r>
        <w:separator/>
      </w:r>
    </w:p>
  </w:footnote>
  <w:footnote w:type="continuationSeparator" w:id="0">
    <w:p w14:paraId="00DFA9E8" w14:textId="77777777" w:rsidR="00860767" w:rsidRDefault="00860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3618"/>
      <w:gridCol w:w="3780"/>
      <w:gridCol w:w="1458"/>
    </w:tblGrid>
    <w:tr w:rsidR="00DD6369" w:rsidRPr="00D86D5C" w14:paraId="35EC10E0" w14:textId="77777777" w:rsidTr="00D86D5C">
      <w:tc>
        <w:tcPr>
          <w:tcW w:w="3618" w:type="dxa"/>
          <w:vAlign w:val="center"/>
        </w:tcPr>
        <w:p w14:paraId="127C9915" w14:textId="4A4FFE6B" w:rsidR="00DD6369" w:rsidRDefault="00670D5C" w:rsidP="00D86D5C">
          <w:pPr>
            <w:pStyle w:val="Header"/>
            <w:jc w:val="center"/>
            <w:rPr>
              <w:b/>
              <w:sz w:val="24"/>
            </w:rPr>
          </w:pPr>
          <w:r>
            <w:rPr>
              <w:rFonts w:asciiTheme="minorHAnsi" w:hAnsiTheme="minorHAnsi" w:cstheme="minorHAnsi"/>
              <w:noProof/>
              <w:sz w:val="28"/>
            </w:rPr>
            <w:drawing>
              <wp:inline distT="0" distB="0" distL="0" distR="0" wp14:anchorId="1B5685E6" wp14:editId="41613C38">
                <wp:extent cx="21526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647700"/>
                        </a:xfrm>
                        <a:prstGeom prst="rect">
                          <a:avLst/>
                        </a:prstGeom>
                        <a:noFill/>
                        <a:ln>
                          <a:noFill/>
                        </a:ln>
                      </pic:spPr>
                    </pic:pic>
                  </a:graphicData>
                </a:graphic>
              </wp:inline>
            </w:drawing>
          </w:r>
        </w:p>
      </w:tc>
      <w:tc>
        <w:tcPr>
          <w:tcW w:w="3780" w:type="dxa"/>
          <w:vAlign w:val="center"/>
        </w:tcPr>
        <w:p w14:paraId="51096AA8" w14:textId="77777777" w:rsidR="00DD6369" w:rsidRPr="00D86D5C" w:rsidRDefault="00DD6369" w:rsidP="00D86D5C">
          <w:pPr>
            <w:pStyle w:val="Header"/>
            <w:jc w:val="center"/>
            <w:rPr>
              <w:rFonts w:asciiTheme="majorHAnsi" w:hAnsiTheme="majorHAnsi" w:cstheme="minorHAnsi"/>
              <w:b/>
              <w:sz w:val="24"/>
              <w:szCs w:val="24"/>
            </w:rPr>
          </w:pPr>
          <w:r w:rsidRPr="00D86D5C">
            <w:rPr>
              <w:rFonts w:asciiTheme="majorHAnsi" w:hAnsiTheme="majorHAnsi" w:cstheme="minorHAnsi"/>
              <w:b/>
              <w:sz w:val="24"/>
              <w:szCs w:val="24"/>
            </w:rPr>
            <w:t>Job Description:</w:t>
          </w:r>
        </w:p>
        <w:p w14:paraId="714D996D" w14:textId="0FDAD536" w:rsidR="00DD6369" w:rsidRPr="00D86D5C" w:rsidRDefault="006C5CC3" w:rsidP="00266721">
          <w:pPr>
            <w:pStyle w:val="Header"/>
            <w:jc w:val="center"/>
            <w:rPr>
              <w:rFonts w:asciiTheme="majorHAnsi" w:hAnsiTheme="majorHAnsi" w:cstheme="minorHAnsi"/>
              <w:b/>
              <w:sz w:val="24"/>
              <w:szCs w:val="24"/>
            </w:rPr>
          </w:pPr>
          <w:r>
            <w:rPr>
              <w:rFonts w:asciiTheme="majorHAnsi" w:hAnsiTheme="majorHAnsi" w:cstheme="minorHAnsi"/>
              <w:b/>
              <w:sz w:val="24"/>
              <w:szCs w:val="24"/>
            </w:rPr>
            <w:t xml:space="preserve">Executive Assistant and Governance </w:t>
          </w:r>
          <w:r w:rsidR="00D90C1A">
            <w:rPr>
              <w:rFonts w:asciiTheme="majorHAnsi" w:hAnsiTheme="majorHAnsi" w:cstheme="minorHAnsi"/>
              <w:b/>
              <w:sz w:val="24"/>
              <w:szCs w:val="24"/>
            </w:rPr>
            <w:t>Administrator</w:t>
          </w:r>
        </w:p>
      </w:tc>
      <w:tc>
        <w:tcPr>
          <w:tcW w:w="1458" w:type="dxa"/>
          <w:vAlign w:val="center"/>
        </w:tcPr>
        <w:p w14:paraId="4903E81A" w14:textId="4A37A752" w:rsidR="00DD6369" w:rsidRPr="00D86D5C" w:rsidRDefault="00D90C1A" w:rsidP="00D86D5C">
          <w:pPr>
            <w:pStyle w:val="Header"/>
            <w:jc w:val="center"/>
            <w:rPr>
              <w:rFonts w:asciiTheme="majorHAnsi" w:hAnsiTheme="majorHAnsi" w:cstheme="minorHAnsi"/>
              <w:b/>
              <w:sz w:val="24"/>
              <w:szCs w:val="24"/>
            </w:rPr>
          </w:pPr>
          <w:r>
            <w:rPr>
              <w:rFonts w:asciiTheme="majorHAnsi" w:hAnsiTheme="majorHAnsi" w:cstheme="minorHAnsi"/>
              <w:b/>
              <w:sz w:val="24"/>
              <w:szCs w:val="24"/>
            </w:rPr>
            <w:t>2022</w:t>
          </w:r>
        </w:p>
      </w:tc>
    </w:tr>
  </w:tbl>
  <w:p w14:paraId="3C503CA3" w14:textId="77777777" w:rsidR="00DD6369" w:rsidRDefault="00DD63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9D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630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B44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ED4B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DF5C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5EB31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9604E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E5B59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BE1C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FC07CAD"/>
    <w:multiLevelType w:val="hybridMultilevel"/>
    <w:tmpl w:val="97646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4378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461E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4477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67338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82711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1B243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A742574"/>
    <w:multiLevelType w:val="hybridMultilevel"/>
    <w:tmpl w:val="138AF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CC0F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A8213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0A334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21007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55A2D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78F54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9B420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C7361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07648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21F112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6D2623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E2F4F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4121E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D864161"/>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13"/>
  </w:num>
  <w:num w:numId="2">
    <w:abstractNumId w:val="12"/>
  </w:num>
  <w:num w:numId="3">
    <w:abstractNumId w:val="21"/>
  </w:num>
  <w:num w:numId="4">
    <w:abstractNumId w:val="18"/>
  </w:num>
  <w:num w:numId="5">
    <w:abstractNumId w:val="4"/>
  </w:num>
  <w:num w:numId="6">
    <w:abstractNumId w:val="19"/>
  </w:num>
  <w:num w:numId="7">
    <w:abstractNumId w:val="7"/>
  </w:num>
  <w:num w:numId="8">
    <w:abstractNumId w:val="14"/>
  </w:num>
  <w:num w:numId="9">
    <w:abstractNumId w:val="20"/>
  </w:num>
  <w:num w:numId="10">
    <w:abstractNumId w:val="5"/>
  </w:num>
  <w:num w:numId="11">
    <w:abstractNumId w:val="6"/>
  </w:num>
  <w:num w:numId="12">
    <w:abstractNumId w:val="8"/>
  </w:num>
  <w:num w:numId="13">
    <w:abstractNumId w:val="17"/>
  </w:num>
  <w:num w:numId="14">
    <w:abstractNumId w:val="2"/>
  </w:num>
  <w:num w:numId="15">
    <w:abstractNumId w:val="27"/>
  </w:num>
  <w:num w:numId="16">
    <w:abstractNumId w:val="3"/>
  </w:num>
  <w:num w:numId="17">
    <w:abstractNumId w:val="24"/>
  </w:num>
  <w:num w:numId="18">
    <w:abstractNumId w:val="1"/>
  </w:num>
  <w:num w:numId="19">
    <w:abstractNumId w:val="23"/>
  </w:num>
  <w:num w:numId="20">
    <w:abstractNumId w:val="25"/>
  </w:num>
  <w:num w:numId="21">
    <w:abstractNumId w:val="15"/>
  </w:num>
  <w:num w:numId="22">
    <w:abstractNumId w:val="10"/>
  </w:num>
  <w:num w:numId="23">
    <w:abstractNumId w:val="28"/>
  </w:num>
  <w:num w:numId="24">
    <w:abstractNumId w:val="26"/>
  </w:num>
  <w:num w:numId="25">
    <w:abstractNumId w:val="22"/>
  </w:num>
  <w:num w:numId="26">
    <w:abstractNumId w:val="0"/>
  </w:num>
  <w:num w:numId="27">
    <w:abstractNumId w:val="30"/>
  </w:num>
  <w:num w:numId="28">
    <w:abstractNumId w:val="11"/>
  </w:num>
  <w:num w:numId="29">
    <w:abstractNumId w:val="29"/>
  </w:num>
  <w:num w:numId="30">
    <w:abstractNumId w:val="16"/>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1F"/>
    <w:rsid w:val="000112CD"/>
    <w:rsid w:val="000B6B8B"/>
    <w:rsid w:val="00156062"/>
    <w:rsid w:val="00186BB7"/>
    <w:rsid w:val="001937E1"/>
    <w:rsid w:val="001A14A8"/>
    <w:rsid w:val="001A7A76"/>
    <w:rsid w:val="001B5088"/>
    <w:rsid w:val="001E1885"/>
    <w:rsid w:val="00262294"/>
    <w:rsid w:val="00266721"/>
    <w:rsid w:val="002A389A"/>
    <w:rsid w:val="002A7C91"/>
    <w:rsid w:val="003019D2"/>
    <w:rsid w:val="00337F54"/>
    <w:rsid w:val="00390C7B"/>
    <w:rsid w:val="00392657"/>
    <w:rsid w:val="003A1AC4"/>
    <w:rsid w:val="003C1125"/>
    <w:rsid w:val="00411876"/>
    <w:rsid w:val="00423653"/>
    <w:rsid w:val="004445C4"/>
    <w:rsid w:val="00470066"/>
    <w:rsid w:val="00481DD7"/>
    <w:rsid w:val="00484AF2"/>
    <w:rsid w:val="0049261C"/>
    <w:rsid w:val="004D1BF3"/>
    <w:rsid w:val="00503D53"/>
    <w:rsid w:val="005503CD"/>
    <w:rsid w:val="0056135F"/>
    <w:rsid w:val="005650CE"/>
    <w:rsid w:val="005E33AF"/>
    <w:rsid w:val="005E37AD"/>
    <w:rsid w:val="006108FE"/>
    <w:rsid w:val="00610A53"/>
    <w:rsid w:val="0061217C"/>
    <w:rsid w:val="00625B88"/>
    <w:rsid w:val="006642F4"/>
    <w:rsid w:val="0066786C"/>
    <w:rsid w:val="00670D5C"/>
    <w:rsid w:val="006B15B9"/>
    <w:rsid w:val="006C016F"/>
    <w:rsid w:val="006C5CC3"/>
    <w:rsid w:val="00713F33"/>
    <w:rsid w:val="00757CF3"/>
    <w:rsid w:val="00765887"/>
    <w:rsid w:val="00772EF8"/>
    <w:rsid w:val="00795DFE"/>
    <w:rsid w:val="007A6B3A"/>
    <w:rsid w:val="007D71D3"/>
    <w:rsid w:val="007F7601"/>
    <w:rsid w:val="0085456A"/>
    <w:rsid w:val="00860767"/>
    <w:rsid w:val="008D4AC2"/>
    <w:rsid w:val="008F7C00"/>
    <w:rsid w:val="009331B4"/>
    <w:rsid w:val="0095430C"/>
    <w:rsid w:val="00982915"/>
    <w:rsid w:val="009A320B"/>
    <w:rsid w:val="009D6E1F"/>
    <w:rsid w:val="00A23E75"/>
    <w:rsid w:val="00A6355A"/>
    <w:rsid w:val="00A76EBA"/>
    <w:rsid w:val="00AE214F"/>
    <w:rsid w:val="00AF0B04"/>
    <w:rsid w:val="00B953EA"/>
    <w:rsid w:val="00BA6C07"/>
    <w:rsid w:val="00BB025B"/>
    <w:rsid w:val="00BB26C5"/>
    <w:rsid w:val="00BC11A5"/>
    <w:rsid w:val="00BC2E40"/>
    <w:rsid w:val="00BD0C31"/>
    <w:rsid w:val="00C0262D"/>
    <w:rsid w:val="00C07872"/>
    <w:rsid w:val="00C9047B"/>
    <w:rsid w:val="00C93AE3"/>
    <w:rsid w:val="00C951F5"/>
    <w:rsid w:val="00CC2FD4"/>
    <w:rsid w:val="00D5351D"/>
    <w:rsid w:val="00D61726"/>
    <w:rsid w:val="00D803DF"/>
    <w:rsid w:val="00D86D5C"/>
    <w:rsid w:val="00D90C1A"/>
    <w:rsid w:val="00DA189E"/>
    <w:rsid w:val="00DA3804"/>
    <w:rsid w:val="00DB0249"/>
    <w:rsid w:val="00DC3B5C"/>
    <w:rsid w:val="00DD6369"/>
    <w:rsid w:val="00DF3AB1"/>
    <w:rsid w:val="00DF3C0F"/>
    <w:rsid w:val="00EA2D67"/>
    <w:rsid w:val="00EE35D3"/>
    <w:rsid w:val="00EE40C1"/>
    <w:rsid w:val="00F27F17"/>
    <w:rsid w:val="00F65E98"/>
    <w:rsid w:val="00FA64BB"/>
    <w:rsid w:val="00FA73FE"/>
    <w:rsid w:val="00FC058B"/>
    <w:rsid w:val="00FD6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7A7840"/>
  <w15:docId w15:val="{6BBE7EC8-01DC-4C59-8983-A08B2EDD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11A5"/>
  </w:style>
  <w:style w:type="paragraph" w:styleId="Heading1">
    <w:name w:val="heading 1"/>
    <w:basedOn w:val="Normal"/>
    <w:next w:val="Normal"/>
    <w:qFormat/>
    <w:rsid w:val="00BC11A5"/>
    <w:pPr>
      <w:keepNext/>
      <w:outlineLvl w:val="0"/>
    </w:pPr>
    <w:rPr>
      <w:sz w:val="28"/>
    </w:rPr>
  </w:style>
  <w:style w:type="paragraph" w:styleId="Heading2">
    <w:name w:val="heading 2"/>
    <w:basedOn w:val="Normal"/>
    <w:next w:val="Normal"/>
    <w:qFormat/>
    <w:rsid w:val="00BC11A5"/>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11A5"/>
    <w:pPr>
      <w:tabs>
        <w:tab w:val="center" w:pos="4320"/>
        <w:tab w:val="right" w:pos="8640"/>
      </w:tabs>
    </w:pPr>
  </w:style>
  <w:style w:type="paragraph" w:styleId="Footer">
    <w:name w:val="footer"/>
    <w:basedOn w:val="Normal"/>
    <w:rsid w:val="00BC11A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MID-VALLEY BANK</vt:lpstr>
    </vt:vector>
  </TitlesOfParts>
  <Company>Mid Valley Bank</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MID-VALLEY BANK</dc:title>
  <dc:creator>bseibert</dc:creator>
  <cp:lastModifiedBy>Kyle Baisch</cp:lastModifiedBy>
  <cp:revision>3</cp:revision>
  <cp:lastPrinted>2022-02-08T21:15:00Z</cp:lastPrinted>
  <dcterms:created xsi:type="dcterms:W3CDTF">2022-02-16T19:41:00Z</dcterms:created>
  <dcterms:modified xsi:type="dcterms:W3CDTF">2022-02-18T18:29:00Z</dcterms:modified>
</cp:coreProperties>
</file>